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174"/>
        <w:gridCol w:w="4397"/>
      </w:tblGrid>
      <w:tr w:rsidR="00593AD0" w:rsidRPr="00593AD0" w:rsidTr="00593AD0">
        <w:tc>
          <w:tcPr>
            <w:tcW w:w="5174" w:type="dxa"/>
            <w:shd w:val="clear" w:color="auto" w:fill="auto"/>
          </w:tcPr>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СОГЛАСОВАНО</w:t>
            </w:r>
          </w:p>
          <w:p w:rsidR="00593AD0" w:rsidRPr="00593AD0" w:rsidRDefault="00593AD0"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Начальник</w:t>
            </w:r>
            <w:r w:rsidRPr="00593AD0">
              <w:rPr>
                <w:rFonts w:ascii="Times New Roman" w:eastAsia="Calibri" w:hAnsi="Times New Roman" w:cs="Times New Roman"/>
                <w:sz w:val="28"/>
                <w:szCs w:val="28"/>
              </w:rPr>
              <w:t xml:space="preserve"> управления </w:t>
            </w:r>
          </w:p>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образования администрации</w:t>
            </w:r>
          </w:p>
          <w:p w:rsidR="00593AD0" w:rsidRDefault="00593AD0"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Аксайского района</w:t>
            </w:r>
            <w:r w:rsidRPr="00593AD0">
              <w:rPr>
                <w:rFonts w:ascii="Times New Roman" w:eastAsia="Calibri" w:hAnsi="Times New Roman" w:cs="Times New Roman"/>
                <w:sz w:val="28"/>
                <w:szCs w:val="28"/>
              </w:rPr>
              <w:t xml:space="preserve"> </w:t>
            </w:r>
          </w:p>
          <w:p w:rsidR="00593AD0" w:rsidRPr="00593AD0" w:rsidRDefault="00593AD0"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Черноусов В.И.</w:t>
            </w: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___________________________</w:t>
            </w:r>
          </w:p>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         » _____________ 201</w:t>
            </w:r>
            <w:r>
              <w:rPr>
                <w:rFonts w:ascii="Times New Roman" w:eastAsia="Calibri" w:hAnsi="Times New Roman" w:cs="Times New Roman"/>
                <w:sz w:val="28"/>
                <w:szCs w:val="28"/>
              </w:rPr>
              <w:t>5</w:t>
            </w:r>
            <w:r w:rsidRPr="00593AD0">
              <w:rPr>
                <w:rFonts w:ascii="Times New Roman" w:eastAsia="Calibri" w:hAnsi="Times New Roman" w:cs="Times New Roman"/>
                <w:sz w:val="28"/>
                <w:szCs w:val="28"/>
              </w:rPr>
              <w:t xml:space="preserve">    г.</w:t>
            </w:r>
          </w:p>
        </w:tc>
        <w:tc>
          <w:tcPr>
            <w:tcW w:w="4397" w:type="dxa"/>
            <w:shd w:val="clear" w:color="auto" w:fill="auto"/>
          </w:tcPr>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УТВЕРЖДАЮ</w:t>
            </w:r>
          </w:p>
          <w:p w:rsidR="00593AD0" w:rsidRPr="00593AD0" w:rsidRDefault="00593AD0"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Заведующий МБДОУ  № 16</w:t>
            </w:r>
          </w:p>
          <w:p w:rsidR="00593AD0" w:rsidRPr="00593AD0" w:rsidRDefault="00593AD0"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Грибова Н.Н.</w:t>
            </w:r>
            <w:r w:rsidRPr="00593AD0">
              <w:rPr>
                <w:rFonts w:ascii="Times New Roman" w:eastAsia="Calibri" w:hAnsi="Times New Roman" w:cs="Times New Roman"/>
                <w:sz w:val="28"/>
                <w:szCs w:val="28"/>
              </w:rPr>
              <w:t xml:space="preserve"> </w:t>
            </w: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r w:rsidRPr="00593AD0">
              <w:rPr>
                <w:rFonts w:ascii="Times New Roman" w:eastAsia="Calibri" w:hAnsi="Times New Roman" w:cs="Times New Roman"/>
                <w:sz w:val="28"/>
                <w:szCs w:val="28"/>
              </w:rPr>
              <w:t>_________________________</w:t>
            </w: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3717DF" w:rsidP="00593AD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Приказ №</w:t>
            </w:r>
            <w:r w:rsidR="00625C48">
              <w:rPr>
                <w:rFonts w:ascii="Times New Roman" w:eastAsia="Calibri" w:hAnsi="Times New Roman" w:cs="Times New Roman"/>
                <w:sz w:val="28"/>
                <w:szCs w:val="28"/>
              </w:rPr>
              <w:t>26</w:t>
            </w:r>
            <w:r>
              <w:rPr>
                <w:rFonts w:ascii="Times New Roman" w:eastAsia="Calibri" w:hAnsi="Times New Roman" w:cs="Times New Roman"/>
                <w:sz w:val="28"/>
                <w:szCs w:val="28"/>
              </w:rPr>
              <w:t xml:space="preserve">  от</w:t>
            </w:r>
            <w:r w:rsidR="00625C48">
              <w:rPr>
                <w:rFonts w:ascii="Times New Roman" w:eastAsia="Calibri" w:hAnsi="Times New Roman" w:cs="Times New Roman"/>
                <w:sz w:val="28"/>
                <w:szCs w:val="28"/>
              </w:rPr>
              <w:t xml:space="preserve"> 31.08</w:t>
            </w:r>
            <w:r w:rsidR="00593AD0">
              <w:rPr>
                <w:rFonts w:ascii="Times New Roman" w:eastAsia="Calibri" w:hAnsi="Times New Roman" w:cs="Times New Roman"/>
                <w:sz w:val="28"/>
                <w:szCs w:val="28"/>
              </w:rPr>
              <w:t>.2015</w:t>
            </w:r>
            <w:r w:rsidR="00593AD0" w:rsidRPr="00593AD0">
              <w:rPr>
                <w:rFonts w:ascii="Times New Roman" w:eastAsia="Calibri" w:hAnsi="Times New Roman" w:cs="Times New Roman"/>
                <w:sz w:val="28"/>
                <w:szCs w:val="28"/>
              </w:rPr>
              <w:t>г.</w:t>
            </w:r>
          </w:p>
        </w:tc>
      </w:tr>
    </w:tbl>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jc w:val="center"/>
        <w:rPr>
          <w:rFonts w:ascii="Times New Roman" w:eastAsia="Calibri" w:hAnsi="Times New Roman" w:cs="Times New Roman"/>
          <w:b/>
          <w:sz w:val="28"/>
          <w:szCs w:val="28"/>
        </w:rPr>
      </w:pPr>
    </w:p>
    <w:p w:rsidR="00593AD0" w:rsidRPr="00593AD0" w:rsidRDefault="00593AD0" w:rsidP="00593AD0">
      <w:pPr>
        <w:spacing w:after="0" w:line="240" w:lineRule="auto"/>
        <w:jc w:val="center"/>
        <w:rPr>
          <w:rFonts w:ascii="Times New Roman" w:eastAsia="Calibri" w:hAnsi="Times New Roman" w:cs="Times New Roman"/>
          <w:b/>
          <w:sz w:val="28"/>
          <w:szCs w:val="28"/>
        </w:rPr>
      </w:pPr>
    </w:p>
    <w:p w:rsidR="00593AD0" w:rsidRPr="00593AD0" w:rsidRDefault="00593AD0" w:rsidP="00593AD0">
      <w:pPr>
        <w:spacing w:after="0" w:line="240" w:lineRule="auto"/>
        <w:jc w:val="center"/>
        <w:rPr>
          <w:rFonts w:ascii="Times New Roman" w:eastAsia="Calibri" w:hAnsi="Times New Roman" w:cs="Times New Roman"/>
          <w:b/>
          <w:sz w:val="28"/>
          <w:szCs w:val="28"/>
        </w:rPr>
      </w:pPr>
    </w:p>
    <w:p w:rsidR="00593AD0" w:rsidRPr="00593AD0" w:rsidRDefault="00593AD0" w:rsidP="00593AD0">
      <w:pPr>
        <w:spacing w:after="0" w:line="240" w:lineRule="auto"/>
        <w:jc w:val="center"/>
        <w:rPr>
          <w:rFonts w:ascii="Times New Roman" w:eastAsia="Calibri" w:hAnsi="Times New Roman" w:cs="Times New Roman"/>
          <w:b/>
          <w:sz w:val="28"/>
          <w:szCs w:val="28"/>
        </w:rPr>
      </w:pPr>
    </w:p>
    <w:p w:rsidR="00593AD0" w:rsidRPr="00593AD0" w:rsidRDefault="00593AD0" w:rsidP="00593AD0">
      <w:pPr>
        <w:spacing w:after="0" w:line="240" w:lineRule="auto"/>
        <w:rPr>
          <w:rFonts w:ascii="Times New Roman" w:eastAsia="Calibri" w:hAnsi="Times New Roman" w:cs="Times New Roman"/>
          <w:b/>
          <w:sz w:val="28"/>
          <w:szCs w:val="28"/>
        </w:rPr>
      </w:pPr>
    </w:p>
    <w:p w:rsidR="00593AD0" w:rsidRPr="00593AD0" w:rsidRDefault="00593AD0" w:rsidP="003717DF">
      <w:pPr>
        <w:spacing w:after="0"/>
        <w:jc w:val="center"/>
        <w:rPr>
          <w:rFonts w:ascii="Times New Roman" w:eastAsia="Calibri" w:hAnsi="Times New Roman" w:cs="Times New Roman"/>
          <w:b/>
          <w:sz w:val="32"/>
          <w:szCs w:val="32"/>
        </w:rPr>
      </w:pPr>
      <w:r w:rsidRPr="00593AD0">
        <w:rPr>
          <w:rFonts w:ascii="Times New Roman" w:eastAsia="Calibri" w:hAnsi="Times New Roman" w:cs="Times New Roman"/>
          <w:b/>
          <w:sz w:val="32"/>
          <w:szCs w:val="32"/>
        </w:rPr>
        <w:t>Программа развития</w:t>
      </w:r>
    </w:p>
    <w:p w:rsidR="00593AD0" w:rsidRPr="00593AD0" w:rsidRDefault="00593AD0" w:rsidP="003717DF">
      <w:pPr>
        <w:spacing w:after="0"/>
        <w:jc w:val="center"/>
        <w:rPr>
          <w:rFonts w:ascii="Times New Roman" w:eastAsia="Calibri" w:hAnsi="Times New Roman" w:cs="Times New Roman"/>
          <w:b/>
          <w:sz w:val="32"/>
          <w:szCs w:val="32"/>
        </w:rPr>
      </w:pPr>
      <w:r w:rsidRPr="00593AD0">
        <w:rPr>
          <w:rFonts w:ascii="Times New Roman" w:eastAsia="Calibri" w:hAnsi="Times New Roman" w:cs="Times New Roman"/>
          <w:b/>
          <w:sz w:val="32"/>
          <w:szCs w:val="32"/>
        </w:rPr>
        <w:t xml:space="preserve">муниципального бюджетного дошкольного </w:t>
      </w:r>
    </w:p>
    <w:p w:rsidR="00593AD0" w:rsidRPr="00593AD0" w:rsidRDefault="00593AD0" w:rsidP="003717DF">
      <w:pPr>
        <w:pStyle w:val="5"/>
        <w:spacing w:line="276" w:lineRule="auto"/>
        <w:ind w:left="-540" w:firstLine="540"/>
        <w:rPr>
          <w:b/>
          <w:sz w:val="32"/>
          <w:szCs w:val="32"/>
        </w:rPr>
      </w:pPr>
      <w:r w:rsidRPr="00593AD0">
        <w:rPr>
          <w:rFonts w:eastAsia="Calibri"/>
          <w:b/>
          <w:sz w:val="32"/>
          <w:szCs w:val="32"/>
        </w:rPr>
        <w:t xml:space="preserve">образовательного учреждения </w:t>
      </w:r>
      <w:r w:rsidRPr="00593AD0">
        <w:rPr>
          <w:b/>
          <w:sz w:val="32"/>
          <w:szCs w:val="32"/>
        </w:rPr>
        <w:t>Аксайского района центр развития ребенка детский сад  1 категории № 16 «Дюймовочка»</w:t>
      </w:r>
    </w:p>
    <w:p w:rsidR="00593AD0" w:rsidRPr="00593AD0" w:rsidRDefault="00593AD0" w:rsidP="003717DF">
      <w:pPr>
        <w:spacing w:after="0"/>
        <w:jc w:val="center"/>
        <w:rPr>
          <w:rFonts w:ascii="Times New Roman" w:eastAsia="Calibri" w:hAnsi="Times New Roman" w:cs="Times New Roman"/>
          <w:b/>
          <w:sz w:val="32"/>
          <w:szCs w:val="32"/>
        </w:rPr>
      </w:pPr>
      <w:r w:rsidRPr="00593AD0">
        <w:rPr>
          <w:rFonts w:ascii="Times New Roman" w:eastAsia="Calibri" w:hAnsi="Times New Roman" w:cs="Times New Roman"/>
          <w:b/>
          <w:sz w:val="32"/>
          <w:szCs w:val="32"/>
        </w:rPr>
        <w:t xml:space="preserve"> на 2015 – 2020годы</w:t>
      </w: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jc w:val="right"/>
        <w:rPr>
          <w:rFonts w:ascii="Times New Roman" w:eastAsia="Calibri" w:hAnsi="Times New Roman" w:cs="Times New Roman"/>
          <w:sz w:val="28"/>
          <w:szCs w:val="28"/>
        </w:rPr>
      </w:pPr>
    </w:p>
    <w:p w:rsidR="00593AD0" w:rsidRPr="00593AD0" w:rsidRDefault="00593AD0" w:rsidP="00593AD0">
      <w:pPr>
        <w:spacing w:after="0" w:line="240" w:lineRule="auto"/>
        <w:jc w:val="right"/>
        <w:rPr>
          <w:rFonts w:ascii="Times New Roman" w:eastAsia="Calibri" w:hAnsi="Times New Roman" w:cs="Times New Roman"/>
          <w:sz w:val="28"/>
          <w:szCs w:val="28"/>
        </w:rPr>
      </w:pPr>
      <w:r w:rsidRPr="00593AD0">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ПРИНЯТА</w:t>
      </w:r>
      <w:proofErr w:type="gramEnd"/>
      <w:r>
        <w:rPr>
          <w:rFonts w:ascii="Times New Roman" w:eastAsia="Calibri" w:hAnsi="Times New Roman" w:cs="Times New Roman"/>
          <w:sz w:val="28"/>
          <w:szCs w:val="28"/>
        </w:rPr>
        <w:t xml:space="preserve"> </w:t>
      </w:r>
    </w:p>
    <w:p w:rsidR="00593AD0" w:rsidRPr="00593AD0" w:rsidRDefault="00593AD0" w:rsidP="00593AD0">
      <w:pPr>
        <w:spacing w:after="0" w:line="240" w:lineRule="auto"/>
        <w:jc w:val="right"/>
        <w:rPr>
          <w:rFonts w:ascii="Times New Roman" w:eastAsia="Calibri" w:hAnsi="Times New Roman" w:cs="Times New Roman"/>
          <w:sz w:val="28"/>
          <w:szCs w:val="28"/>
        </w:rPr>
      </w:pPr>
      <w:r w:rsidRPr="00593AD0">
        <w:rPr>
          <w:rFonts w:ascii="Times New Roman" w:eastAsia="Calibri" w:hAnsi="Times New Roman" w:cs="Times New Roman"/>
          <w:sz w:val="28"/>
          <w:szCs w:val="28"/>
        </w:rPr>
        <w:t xml:space="preserve">                                                                      на педагогическом совете </w:t>
      </w:r>
    </w:p>
    <w:p w:rsidR="00593AD0" w:rsidRPr="00593AD0" w:rsidRDefault="00593AD0" w:rsidP="00593AD0">
      <w:pPr>
        <w:spacing w:after="0" w:line="240" w:lineRule="auto"/>
        <w:jc w:val="right"/>
        <w:rPr>
          <w:rFonts w:ascii="Times New Roman" w:eastAsia="Calibri" w:hAnsi="Times New Roman" w:cs="Times New Roman"/>
          <w:sz w:val="28"/>
          <w:szCs w:val="28"/>
        </w:rPr>
      </w:pPr>
      <w:r w:rsidRPr="00593AD0">
        <w:rPr>
          <w:rFonts w:ascii="Times New Roman" w:eastAsia="Calibri" w:hAnsi="Times New Roman" w:cs="Times New Roman"/>
          <w:sz w:val="28"/>
          <w:szCs w:val="28"/>
        </w:rPr>
        <w:t xml:space="preserve">                                                  </w:t>
      </w:r>
      <w:r w:rsidR="003717DF">
        <w:rPr>
          <w:rFonts w:ascii="Times New Roman" w:eastAsia="Calibri" w:hAnsi="Times New Roman" w:cs="Times New Roman"/>
          <w:sz w:val="28"/>
          <w:szCs w:val="28"/>
        </w:rPr>
        <w:t xml:space="preserve">                    Протокол № 1</w:t>
      </w:r>
    </w:p>
    <w:p w:rsidR="00593AD0" w:rsidRPr="00593AD0" w:rsidRDefault="00593AD0" w:rsidP="00593AD0">
      <w:pPr>
        <w:spacing w:after="0" w:line="240" w:lineRule="auto"/>
        <w:jc w:val="right"/>
        <w:rPr>
          <w:rFonts w:ascii="Times New Roman" w:eastAsia="Calibri" w:hAnsi="Times New Roman" w:cs="Times New Roman"/>
          <w:sz w:val="28"/>
          <w:szCs w:val="28"/>
        </w:rPr>
      </w:pPr>
      <w:r w:rsidRPr="00593AD0">
        <w:rPr>
          <w:rFonts w:ascii="Times New Roman" w:eastAsia="Calibri" w:hAnsi="Times New Roman" w:cs="Times New Roman"/>
          <w:sz w:val="28"/>
          <w:szCs w:val="28"/>
        </w:rPr>
        <w:t xml:space="preserve">                                          </w:t>
      </w:r>
      <w:r w:rsidR="003717DF">
        <w:rPr>
          <w:rFonts w:ascii="Times New Roman" w:eastAsia="Calibri" w:hAnsi="Times New Roman" w:cs="Times New Roman"/>
          <w:sz w:val="28"/>
          <w:szCs w:val="28"/>
        </w:rPr>
        <w:t xml:space="preserve">                            от 2</w:t>
      </w:r>
      <w:r w:rsidRPr="00593AD0">
        <w:rPr>
          <w:rFonts w:ascii="Times New Roman" w:eastAsia="Calibri" w:hAnsi="Times New Roman" w:cs="Times New Roman"/>
          <w:sz w:val="28"/>
          <w:szCs w:val="28"/>
        </w:rPr>
        <w:t>8.</w:t>
      </w:r>
      <w:r w:rsidR="003717DF">
        <w:rPr>
          <w:rFonts w:ascii="Times New Roman" w:eastAsia="Calibri" w:hAnsi="Times New Roman" w:cs="Times New Roman"/>
          <w:sz w:val="28"/>
          <w:szCs w:val="28"/>
        </w:rPr>
        <w:t>08.2015</w:t>
      </w:r>
      <w:r w:rsidRPr="00593AD0">
        <w:rPr>
          <w:rFonts w:ascii="Times New Roman" w:eastAsia="Calibri" w:hAnsi="Times New Roman" w:cs="Times New Roman"/>
          <w:sz w:val="28"/>
          <w:szCs w:val="28"/>
        </w:rPr>
        <w:t>г.</w:t>
      </w: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jc w:val="center"/>
        <w:rPr>
          <w:rFonts w:ascii="Times New Roman" w:eastAsia="Calibri" w:hAnsi="Times New Roman" w:cs="Times New Roman"/>
          <w:sz w:val="28"/>
          <w:szCs w:val="28"/>
        </w:rPr>
      </w:pPr>
    </w:p>
    <w:p w:rsidR="00593AD0" w:rsidRPr="00593AD0" w:rsidRDefault="00593AD0" w:rsidP="00593AD0">
      <w:pPr>
        <w:spacing w:after="0" w:line="240" w:lineRule="auto"/>
        <w:rPr>
          <w:rFonts w:ascii="Times New Roman" w:eastAsia="Calibri" w:hAnsi="Times New Roman" w:cs="Times New Roman"/>
          <w:sz w:val="28"/>
          <w:szCs w:val="28"/>
        </w:rPr>
      </w:pPr>
    </w:p>
    <w:p w:rsidR="00593AD0" w:rsidRDefault="003717DF" w:rsidP="00593AD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Ст. </w:t>
      </w:r>
      <w:proofErr w:type="spellStart"/>
      <w:r>
        <w:rPr>
          <w:rFonts w:ascii="Times New Roman" w:eastAsia="Calibri" w:hAnsi="Times New Roman" w:cs="Times New Roman"/>
          <w:sz w:val="28"/>
          <w:szCs w:val="28"/>
        </w:rPr>
        <w:t>Мишкинская</w:t>
      </w:r>
      <w:proofErr w:type="spellEnd"/>
    </w:p>
    <w:p w:rsidR="003717DF" w:rsidRDefault="003717DF" w:rsidP="00593AD0">
      <w:pPr>
        <w:spacing w:after="0" w:line="240" w:lineRule="auto"/>
        <w:jc w:val="center"/>
        <w:rPr>
          <w:rFonts w:ascii="Times New Roman" w:eastAsia="Calibri" w:hAnsi="Times New Roman" w:cs="Times New Roman"/>
          <w:sz w:val="28"/>
          <w:szCs w:val="28"/>
        </w:rPr>
      </w:pPr>
    </w:p>
    <w:p w:rsidR="003717DF" w:rsidRPr="00593AD0" w:rsidRDefault="003717DF" w:rsidP="00593AD0">
      <w:pPr>
        <w:spacing w:after="0" w:line="240" w:lineRule="auto"/>
        <w:jc w:val="center"/>
        <w:rPr>
          <w:rFonts w:ascii="Times New Roman" w:eastAsia="Calibri" w:hAnsi="Times New Roman" w:cs="Times New Roman"/>
          <w:sz w:val="28"/>
          <w:szCs w:val="28"/>
        </w:rPr>
      </w:pPr>
    </w:p>
    <w:p w:rsidR="003717DF" w:rsidRDefault="00546A69" w:rsidP="00546A69">
      <w:pPr>
        <w:pStyle w:val="5"/>
        <w:spacing w:line="360" w:lineRule="auto"/>
        <w:ind w:left="-540" w:firstLine="540"/>
        <w:rPr>
          <w:b/>
          <w:sz w:val="32"/>
          <w:szCs w:val="32"/>
        </w:rPr>
      </w:pPr>
      <w:r>
        <w:rPr>
          <w:b/>
          <w:sz w:val="32"/>
          <w:szCs w:val="32"/>
        </w:rPr>
        <w:lastRenderedPageBreak/>
        <w:t>Содержание П</w:t>
      </w:r>
      <w:r w:rsidR="003717DF" w:rsidRPr="003717DF">
        <w:rPr>
          <w:b/>
          <w:sz w:val="32"/>
          <w:szCs w:val="32"/>
        </w:rPr>
        <w:t>рограммы</w:t>
      </w:r>
    </w:p>
    <w:p w:rsidR="003717DF" w:rsidRPr="003717DF" w:rsidRDefault="003717DF" w:rsidP="006C052B">
      <w:pPr>
        <w:spacing w:line="360" w:lineRule="auto"/>
      </w:pPr>
    </w:p>
    <w:p w:rsidR="003717DF" w:rsidRDefault="003717DF" w:rsidP="00B05D24">
      <w:pPr>
        <w:pStyle w:val="a4"/>
        <w:numPr>
          <w:ilvl w:val="0"/>
          <w:numId w:val="1"/>
        </w:numPr>
        <w:spacing w:before="240" w:line="360" w:lineRule="auto"/>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3717DF" w:rsidRPr="00546A69" w:rsidRDefault="003717DF" w:rsidP="00B05D24">
      <w:pPr>
        <w:pStyle w:val="a4"/>
        <w:numPr>
          <w:ilvl w:val="1"/>
          <w:numId w:val="1"/>
        </w:numPr>
        <w:spacing w:before="240" w:line="360" w:lineRule="auto"/>
        <w:rPr>
          <w:rFonts w:ascii="Times New Roman" w:hAnsi="Times New Roman" w:cs="Times New Roman"/>
          <w:sz w:val="28"/>
          <w:szCs w:val="28"/>
        </w:rPr>
      </w:pPr>
      <w:r w:rsidRPr="00546A69">
        <w:rPr>
          <w:rFonts w:ascii="Times New Roman" w:hAnsi="Times New Roman" w:cs="Times New Roman"/>
          <w:sz w:val="28"/>
          <w:szCs w:val="28"/>
        </w:rPr>
        <w:t xml:space="preserve">Паспорт </w:t>
      </w:r>
      <w:r w:rsidR="00546A69">
        <w:rPr>
          <w:rFonts w:ascii="Times New Roman" w:hAnsi="Times New Roman" w:cs="Times New Roman"/>
          <w:sz w:val="28"/>
          <w:szCs w:val="28"/>
        </w:rPr>
        <w:t>П</w:t>
      </w:r>
      <w:r w:rsidRPr="00546A69">
        <w:rPr>
          <w:rFonts w:ascii="Times New Roman" w:hAnsi="Times New Roman" w:cs="Times New Roman"/>
          <w:sz w:val="28"/>
          <w:szCs w:val="28"/>
        </w:rPr>
        <w:t>рограммы</w:t>
      </w:r>
      <w:r w:rsidR="006C052B">
        <w:rPr>
          <w:rFonts w:ascii="Times New Roman" w:hAnsi="Times New Roman" w:cs="Times New Roman"/>
          <w:sz w:val="28"/>
          <w:szCs w:val="28"/>
        </w:rPr>
        <w:t>…………………………………………………..</w:t>
      </w:r>
      <w:r w:rsidR="00546A69">
        <w:rPr>
          <w:rFonts w:ascii="Times New Roman" w:hAnsi="Times New Roman" w:cs="Times New Roman"/>
          <w:sz w:val="28"/>
          <w:szCs w:val="28"/>
        </w:rPr>
        <w:t>…</w:t>
      </w:r>
      <w:r w:rsidR="006C052B">
        <w:rPr>
          <w:rFonts w:ascii="Times New Roman" w:hAnsi="Times New Roman" w:cs="Times New Roman"/>
          <w:sz w:val="28"/>
          <w:szCs w:val="28"/>
        </w:rPr>
        <w:t xml:space="preserve"> 3</w:t>
      </w:r>
    </w:p>
    <w:p w:rsidR="009C0D1C" w:rsidRPr="009C0D1C" w:rsidRDefault="003717DF" w:rsidP="00B05D24">
      <w:pPr>
        <w:pStyle w:val="a4"/>
        <w:numPr>
          <w:ilvl w:val="1"/>
          <w:numId w:val="1"/>
        </w:numPr>
        <w:spacing w:before="240" w:line="360" w:lineRule="auto"/>
        <w:rPr>
          <w:rFonts w:ascii="Times New Roman" w:hAnsi="Times New Roman" w:cs="Times New Roman"/>
          <w:sz w:val="28"/>
          <w:szCs w:val="28"/>
        </w:rPr>
      </w:pPr>
      <w:r w:rsidRPr="00546A69">
        <w:rPr>
          <w:rFonts w:ascii="Times New Roman" w:hAnsi="Times New Roman" w:cs="Times New Roman"/>
          <w:sz w:val="28"/>
          <w:szCs w:val="28"/>
        </w:rPr>
        <w:t>Информационная справка</w:t>
      </w:r>
      <w:r w:rsidR="00546A69">
        <w:rPr>
          <w:rFonts w:ascii="Times New Roman" w:hAnsi="Times New Roman" w:cs="Times New Roman"/>
          <w:sz w:val="28"/>
          <w:szCs w:val="28"/>
        </w:rPr>
        <w:t>…………………………………</w:t>
      </w:r>
      <w:r w:rsidR="006C052B">
        <w:rPr>
          <w:rFonts w:ascii="Times New Roman" w:hAnsi="Times New Roman" w:cs="Times New Roman"/>
          <w:sz w:val="28"/>
          <w:szCs w:val="28"/>
        </w:rPr>
        <w:t>……….</w:t>
      </w:r>
      <w:r w:rsidR="00546A69">
        <w:rPr>
          <w:rFonts w:ascii="Times New Roman" w:hAnsi="Times New Roman" w:cs="Times New Roman"/>
          <w:sz w:val="28"/>
          <w:szCs w:val="28"/>
        </w:rPr>
        <w:t>……</w:t>
      </w:r>
      <w:r w:rsidR="006C052B">
        <w:rPr>
          <w:rFonts w:ascii="Times New Roman" w:hAnsi="Times New Roman" w:cs="Times New Roman"/>
          <w:sz w:val="28"/>
          <w:szCs w:val="28"/>
        </w:rPr>
        <w:t xml:space="preserve"> 8</w:t>
      </w:r>
    </w:p>
    <w:p w:rsidR="003717DF" w:rsidRDefault="00546A69" w:rsidP="00B05D24">
      <w:pPr>
        <w:pStyle w:val="a4"/>
        <w:numPr>
          <w:ilvl w:val="0"/>
          <w:numId w:val="1"/>
        </w:numPr>
        <w:spacing w:before="240" w:line="360" w:lineRule="auto"/>
        <w:rPr>
          <w:rFonts w:ascii="Times New Roman" w:hAnsi="Times New Roman" w:cs="Times New Roman"/>
          <w:b/>
          <w:sz w:val="28"/>
          <w:szCs w:val="28"/>
        </w:rPr>
      </w:pPr>
      <w:r>
        <w:rPr>
          <w:rFonts w:ascii="Times New Roman" w:hAnsi="Times New Roman" w:cs="Times New Roman"/>
          <w:b/>
          <w:sz w:val="28"/>
          <w:szCs w:val="28"/>
        </w:rPr>
        <w:t>Проблемно-ориентированный анализ состояния деятельности МБДОУ</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Анализ проблемы, на решение которой направлена Программа</w:t>
      </w:r>
      <w:r w:rsidR="007C2EF6">
        <w:rPr>
          <w:rFonts w:ascii="Times New Roman" w:hAnsi="Times New Roman" w:cs="Times New Roman"/>
          <w:sz w:val="28"/>
          <w:szCs w:val="28"/>
        </w:rPr>
        <w:t>…….. 9</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Ресурсное обеспечение</w:t>
      </w:r>
    </w:p>
    <w:p w:rsidR="00546A69" w:rsidRDefault="00546A69" w:rsidP="00B05D24">
      <w:pPr>
        <w:pStyle w:val="a4"/>
        <w:numPr>
          <w:ilvl w:val="2"/>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Структура МБДОУ</w:t>
      </w:r>
      <w:r w:rsidR="009C0D1C">
        <w:rPr>
          <w:rFonts w:ascii="Times New Roman" w:hAnsi="Times New Roman" w:cs="Times New Roman"/>
          <w:sz w:val="28"/>
          <w:szCs w:val="28"/>
        </w:rPr>
        <w:t>……………………………………</w:t>
      </w:r>
      <w:r w:rsidR="007D17CE">
        <w:rPr>
          <w:rFonts w:ascii="Times New Roman" w:hAnsi="Times New Roman" w:cs="Times New Roman"/>
          <w:sz w:val="28"/>
          <w:szCs w:val="28"/>
        </w:rPr>
        <w:t>………...</w:t>
      </w:r>
      <w:r w:rsidR="009C0D1C">
        <w:rPr>
          <w:rFonts w:ascii="Times New Roman" w:hAnsi="Times New Roman" w:cs="Times New Roman"/>
          <w:sz w:val="28"/>
          <w:szCs w:val="28"/>
        </w:rPr>
        <w:t>….</w:t>
      </w:r>
      <w:r w:rsidR="007C2EF6">
        <w:rPr>
          <w:rFonts w:ascii="Times New Roman" w:hAnsi="Times New Roman" w:cs="Times New Roman"/>
          <w:sz w:val="28"/>
          <w:szCs w:val="28"/>
        </w:rPr>
        <w:t>11</w:t>
      </w:r>
    </w:p>
    <w:p w:rsidR="00546A69" w:rsidRDefault="00546A69" w:rsidP="00B05D24">
      <w:pPr>
        <w:pStyle w:val="a4"/>
        <w:numPr>
          <w:ilvl w:val="2"/>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Кадровые условия</w:t>
      </w:r>
      <w:r w:rsidR="009C0D1C">
        <w:rPr>
          <w:rFonts w:ascii="Times New Roman" w:hAnsi="Times New Roman" w:cs="Times New Roman"/>
          <w:sz w:val="28"/>
          <w:szCs w:val="28"/>
        </w:rPr>
        <w:t>……………………………………</w:t>
      </w:r>
      <w:r w:rsidR="00E31377">
        <w:rPr>
          <w:rFonts w:ascii="Times New Roman" w:hAnsi="Times New Roman" w:cs="Times New Roman"/>
          <w:sz w:val="28"/>
          <w:szCs w:val="28"/>
        </w:rPr>
        <w:t xml:space="preserve">…… </w:t>
      </w:r>
      <w:r w:rsidR="009C0D1C">
        <w:rPr>
          <w:rFonts w:ascii="Times New Roman" w:hAnsi="Times New Roman" w:cs="Times New Roman"/>
          <w:sz w:val="28"/>
          <w:szCs w:val="28"/>
        </w:rPr>
        <w:t>………</w:t>
      </w:r>
      <w:r w:rsidR="007C2EF6">
        <w:rPr>
          <w:rFonts w:ascii="Times New Roman" w:hAnsi="Times New Roman" w:cs="Times New Roman"/>
          <w:sz w:val="28"/>
          <w:szCs w:val="28"/>
        </w:rPr>
        <w:t>14</w:t>
      </w:r>
    </w:p>
    <w:p w:rsidR="00546A69" w:rsidRDefault="00546A69" w:rsidP="00B05D24">
      <w:pPr>
        <w:pStyle w:val="a4"/>
        <w:numPr>
          <w:ilvl w:val="2"/>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Материально-технические и социальные условия</w:t>
      </w:r>
      <w:r w:rsidR="009C0D1C">
        <w:rPr>
          <w:rFonts w:ascii="Times New Roman" w:hAnsi="Times New Roman" w:cs="Times New Roman"/>
          <w:sz w:val="28"/>
          <w:szCs w:val="28"/>
        </w:rPr>
        <w:t>…………</w:t>
      </w:r>
      <w:r w:rsidR="0059282C">
        <w:rPr>
          <w:rFonts w:ascii="Times New Roman" w:hAnsi="Times New Roman" w:cs="Times New Roman"/>
          <w:sz w:val="28"/>
          <w:szCs w:val="28"/>
        </w:rPr>
        <w:t>…</w:t>
      </w:r>
      <w:r w:rsidR="009C0D1C">
        <w:rPr>
          <w:rFonts w:ascii="Times New Roman" w:hAnsi="Times New Roman" w:cs="Times New Roman"/>
          <w:sz w:val="28"/>
          <w:szCs w:val="28"/>
        </w:rPr>
        <w:t>….</w:t>
      </w:r>
      <w:r w:rsidR="0059282C">
        <w:rPr>
          <w:rFonts w:ascii="Times New Roman" w:hAnsi="Times New Roman" w:cs="Times New Roman"/>
          <w:sz w:val="28"/>
          <w:szCs w:val="28"/>
        </w:rPr>
        <w:t>1</w:t>
      </w:r>
      <w:r w:rsidR="007C2EF6">
        <w:rPr>
          <w:rFonts w:ascii="Times New Roman" w:hAnsi="Times New Roman" w:cs="Times New Roman"/>
          <w:sz w:val="28"/>
          <w:szCs w:val="28"/>
        </w:rPr>
        <w:t>7</w:t>
      </w:r>
    </w:p>
    <w:p w:rsidR="00546A69" w:rsidRDefault="00546A69" w:rsidP="00B05D24">
      <w:pPr>
        <w:pStyle w:val="a4"/>
        <w:numPr>
          <w:ilvl w:val="2"/>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Программно-методическое обеспечение</w:t>
      </w:r>
      <w:r w:rsidR="009C0D1C">
        <w:rPr>
          <w:rFonts w:ascii="Times New Roman" w:hAnsi="Times New Roman" w:cs="Times New Roman"/>
          <w:sz w:val="28"/>
          <w:szCs w:val="28"/>
        </w:rPr>
        <w:t>……………………</w:t>
      </w:r>
      <w:r w:rsidR="0001136D">
        <w:rPr>
          <w:rFonts w:ascii="Times New Roman" w:hAnsi="Times New Roman" w:cs="Times New Roman"/>
          <w:sz w:val="28"/>
          <w:szCs w:val="28"/>
        </w:rPr>
        <w:t>…</w:t>
      </w:r>
      <w:r w:rsidR="009C0D1C">
        <w:rPr>
          <w:rFonts w:ascii="Times New Roman" w:hAnsi="Times New Roman" w:cs="Times New Roman"/>
          <w:sz w:val="28"/>
          <w:szCs w:val="28"/>
        </w:rPr>
        <w:t>…</w:t>
      </w:r>
      <w:r w:rsidR="0001136D">
        <w:rPr>
          <w:rFonts w:ascii="Times New Roman" w:hAnsi="Times New Roman" w:cs="Times New Roman"/>
          <w:sz w:val="28"/>
          <w:szCs w:val="28"/>
        </w:rPr>
        <w:t>2</w:t>
      </w:r>
      <w:r w:rsidR="007C2EF6">
        <w:rPr>
          <w:rFonts w:ascii="Times New Roman" w:hAnsi="Times New Roman" w:cs="Times New Roman"/>
          <w:sz w:val="28"/>
          <w:szCs w:val="28"/>
        </w:rPr>
        <w:t>0</w:t>
      </w:r>
    </w:p>
    <w:p w:rsidR="00546A69" w:rsidRDefault="00546A69" w:rsidP="00B05D24">
      <w:pPr>
        <w:pStyle w:val="a4"/>
        <w:numPr>
          <w:ilvl w:val="0"/>
          <w:numId w:val="1"/>
        </w:numPr>
        <w:spacing w:before="240" w:line="360" w:lineRule="auto"/>
        <w:rPr>
          <w:rFonts w:ascii="Times New Roman" w:hAnsi="Times New Roman" w:cs="Times New Roman"/>
          <w:b/>
          <w:sz w:val="28"/>
          <w:szCs w:val="28"/>
        </w:rPr>
      </w:pPr>
      <w:r>
        <w:rPr>
          <w:rFonts w:ascii="Times New Roman" w:hAnsi="Times New Roman" w:cs="Times New Roman"/>
          <w:b/>
          <w:sz w:val="28"/>
          <w:szCs w:val="28"/>
        </w:rPr>
        <w:t>Концепция развития МБДОУ</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Основные положения концепции МБДОУ №16</w:t>
      </w:r>
      <w:r w:rsidR="009C0D1C">
        <w:rPr>
          <w:rFonts w:ascii="Times New Roman" w:hAnsi="Times New Roman" w:cs="Times New Roman"/>
          <w:sz w:val="28"/>
          <w:szCs w:val="28"/>
        </w:rPr>
        <w:t>………………</w:t>
      </w:r>
      <w:r w:rsidR="00CA3864">
        <w:rPr>
          <w:rFonts w:ascii="Times New Roman" w:hAnsi="Times New Roman" w:cs="Times New Roman"/>
          <w:sz w:val="28"/>
          <w:szCs w:val="28"/>
        </w:rPr>
        <w:t>…...</w:t>
      </w:r>
      <w:r w:rsidR="009C0D1C">
        <w:rPr>
          <w:rFonts w:ascii="Times New Roman" w:hAnsi="Times New Roman" w:cs="Times New Roman"/>
          <w:sz w:val="28"/>
          <w:szCs w:val="28"/>
        </w:rPr>
        <w:t>…..</w:t>
      </w:r>
      <w:r w:rsidR="00CA3864">
        <w:rPr>
          <w:rFonts w:ascii="Times New Roman" w:hAnsi="Times New Roman" w:cs="Times New Roman"/>
          <w:sz w:val="28"/>
          <w:szCs w:val="28"/>
        </w:rPr>
        <w:t>22</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Приоритетные направления реализации Программы развития</w:t>
      </w:r>
      <w:r w:rsidR="00291022">
        <w:rPr>
          <w:rFonts w:ascii="Times New Roman" w:hAnsi="Times New Roman" w:cs="Times New Roman"/>
          <w:sz w:val="28"/>
          <w:szCs w:val="28"/>
        </w:rPr>
        <w:t>…….</w:t>
      </w:r>
      <w:r w:rsidR="009C0D1C">
        <w:rPr>
          <w:rFonts w:ascii="Times New Roman" w:hAnsi="Times New Roman" w:cs="Times New Roman"/>
          <w:sz w:val="28"/>
          <w:szCs w:val="28"/>
        </w:rPr>
        <w:t>…</w:t>
      </w:r>
      <w:r w:rsidR="00291022">
        <w:rPr>
          <w:rFonts w:ascii="Times New Roman" w:hAnsi="Times New Roman" w:cs="Times New Roman"/>
          <w:sz w:val="28"/>
          <w:szCs w:val="28"/>
        </w:rPr>
        <w:t>28</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Цели и задачи Программы развития</w:t>
      </w:r>
      <w:r w:rsidR="009C0D1C">
        <w:rPr>
          <w:rFonts w:ascii="Times New Roman" w:hAnsi="Times New Roman" w:cs="Times New Roman"/>
          <w:sz w:val="28"/>
          <w:szCs w:val="28"/>
        </w:rPr>
        <w:t>……………………………</w:t>
      </w:r>
      <w:r w:rsidR="00F87DFB">
        <w:rPr>
          <w:rFonts w:ascii="Times New Roman" w:hAnsi="Times New Roman" w:cs="Times New Roman"/>
          <w:sz w:val="28"/>
          <w:szCs w:val="28"/>
        </w:rPr>
        <w:t>……</w:t>
      </w:r>
      <w:r w:rsidR="009C0D1C">
        <w:rPr>
          <w:rFonts w:ascii="Times New Roman" w:hAnsi="Times New Roman" w:cs="Times New Roman"/>
          <w:sz w:val="28"/>
          <w:szCs w:val="28"/>
        </w:rPr>
        <w:t>…</w:t>
      </w:r>
      <w:r w:rsidR="00F87DFB">
        <w:rPr>
          <w:rFonts w:ascii="Times New Roman" w:hAnsi="Times New Roman" w:cs="Times New Roman"/>
          <w:sz w:val="28"/>
          <w:szCs w:val="28"/>
        </w:rPr>
        <w:t>34</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Условия реализации Программы развития МБДОУ №16</w:t>
      </w:r>
      <w:r w:rsidR="009C0D1C">
        <w:rPr>
          <w:rFonts w:ascii="Times New Roman" w:hAnsi="Times New Roman" w:cs="Times New Roman"/>
          <w:sz w:val="28"/>
          <w:szCs w:val="28"/>
        </w:rPr>
        <w:t>……</w:t>
      </w:r>
      <w:r w:rsidR="00993918">
        <w:rPr>
          <w:rFonts w:ascii="Times New Roman" w:hAnsi="Times New Roman" w:cs="Times New Roman"/>
          <w:sz w:val="28"/>
          <w:szCs w:val="28"/>
        </w:rPr>
        <w:t>…….</w:t>
      </w:r>
      <w:r w:rsidR="009C0D1C">
        <w:rPr>
          <w:rFonts w:ascii="Times New Roman" w:hAnsi="Times New Roman" w:cs="Times New Roman"/>
          <w:sz w:val="28"/>
          <w:szCs w:val="28"/>
        </w:rPr>
        <w:t>….</w:t>
      </w:r>
      <w:r w:rsidR="009734EA">
        <w:rPr>
          <w:rFonts w:ascii="Times New Roman" w:hAnsi="Times New Roman" w:cs="Times New Roman"/>
          <w:sz w:val="28"/>
          <w:szCs w:val="28"/>
        </w:rPr>
        <w:t>35</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Ожидаемый результат</w:t>
      </w:r>
      <w:r w:rsidR="009C0D1C">
        <w:rPr>
          <w:rFonts w:ascii="Times New Roman" w:hAnsi="Times New Roman" w:cs="Times New Roman"/>
          <w:sz w:val="28"/>
          <w:szCs w:val="28"/>
        </w:rPr>
        <w:t>…………………………………………</w:t>
      </w:r>
      <w:r w:rsidR="00A838E6">
        <w:rPr>
          <w:rFonts w:ascii="Times New Roman" w:hAnsi="Times New Roman" w:cs="Times New Roman"/>
          <w:sz w:val="28"/>
          <w:szCs w:val="28"/>
        </w:rPr>
        <w:t>…...</w:t>
      </w:r>
      <w:r w:rsidR="009C0D1C">
        <w:rPr>
          <w:rFonts w:ascii="Times New Roman" w:hAnsi="Times New Roman" w:cs="Times New Roman"/>
          <w:sz w:val="28"/>
          <w:szCs w:val="28"/>
        </w:rPr>
        <w:t>…….</w:t>
      </w:r>
      <w:r w:rsidR="00A838E6">
        <w:rPr>
          <w:rFonts w:ascii="Times New Roman" w:hAnsi="Times New Roman" w:cs="Times New Roman"/>
          <w:sz w:val="28"/>
          <w:szCs w:val="28"/>
        </w:rPr>
        <w:t>37</w:t>
      </w:r>
    </w:p>
    <w:p w:rsidR="00546A69" w:rsidRDefault="00546A69" w:rsidP="00B05D24">
      <w:pPr>
        <w:pStyle w:val="a4"/>
        <w:numPr>
          <w:ilvl w:val="0"/>
          <w:numId w:val="1"/>
        </w:numPr>
        <w:spacing w:before="240" w:line="360" w:lineRule="auto"/>
        <w:rPr>
          <w:rFonts w:ascii="Times New Roman" w:hAnsi="Times New Roman" w:cs="Times New Roman"/>
          <w:b/>
          <w:sz w:val="28"/>
          <w:szCs w:val="28"/>
        </w:rPr>
      </w:pPr>
      <w:r>
        <w:rPr>
          <w:rFonts w:ascii="Times New Roman" w:hAnsi="Times New Roman" w:cs="Times New Roman"/>
          <w:b/>
          <w:sz w:val="28"/>
          <w:szCs w:val="28"/>
        </w:rPr>
        <w:t>Основные этапы и направления реализации Программы развития</w:t>
      </w:r>
    </w:p>
    <w:p w:rsid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План действий по реализации Программы развития</w:t>
      </w:r>
      <w:r w:rsidR="009C0D1C">
        <w:rPr>
          <w:rFonts w:ascii="Times New Roman" w:hAnsi="Times New Roman" w:cs="Times New Roman"/>
          <w:sz w:val="28"/>
          <w:szCs w:val="28"/>
        </w:rPr>
        <w:t>……………</w:t>
      </w:r>
      <w:r w:rsidR="004F376A">
        <w:rPr>
          <w:rFonts w:ascii="Times New Roman" w:hAnsi="Times New Roman" w:cs="Times New Roman"/>
          <w:sz w:val="28"/>
          <w:szCs w:val="28"/>
        </w:rPr>
        <w:t>…..</w:t>
      </w:r>
      <w:r w:rsidR="009C0D1C">
        <w:rPr>
          <w:rFonts w:ascii="Times New Roman" w:hAnsi="Times New Roman" w:cs="Times New Roman"/>
          <w:sz w:val="28"/>
          <w:szCs w:val="28"/>
        </w:rPr>
        <w:t>…</w:t>
      </w:r>
      <w:r w:rsidR="004F376A">
        <w:rPr>
          <w:rFonts w:ascii="Times New Roman" w:hAnsi="Times New Roman" w:cs="Times New Roman"/>
          <w:sz w:val="28"/>
          <w:szCs w:val="28"/>
        </w:rPr>
        <w:t>39</w:t>
      </w:r>
    </w:p>
    <w:p w:rsidR="00546A69" w:rsidRPr="00546A69" w:rsidRDefault="00546A69" w:rsidP="00B05D24">
      <w:pPr>
        <w:pStyle w:val="a4"/>
        <w:numPr>
          <w:ilvl w:val="1"/>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Критерии оценки эффективности и реализации Программы развития МБДОУ №16</w:t>
      </w:r>
      <w:r w:rsidR="009C0D1C">
        <w:rPr>
          <w:rFonts w:ascii="Times New Roman" w:hAnsi="Times New Roman" w:cs="Times New Roman"/>
          <w:sz w:val="28"/>
          <w:szCs w:val="28"/>
        </w:rPr>
        <w:t>…………………………………………………………</w:t>
      </w:r>
      <w:r w:rsidR="00F227B7">
        <w:rPr>
          <w:rFonts w:ascii="Times New Roman" w:hAnsi="Times New Roman" w:cs="Times New Roman"/>
          <w:sz w:val="28"/>
          <w:szCs w:val="28"/>
        </w:rPr>
        <w:t>..</w:t>
      </w:r>
      <w:r w:rsidR="009C0D1C">
        <w:rPr>
          <w:rFonts w:ascii="Times New Roman" w:hAnsi="Times New Roman" w:cs="Times New Roman"/>
          <w:sz w:val="28"/>
          <w:szCs w:val="28"/>
        </w:rPr>
        <w:t>….</w:t>
      </w:r>
      <w:r w:rsidR="00F227B7">
        <w:rPr>
          <w:rFonts w:ascii="Times New Roman" w:hAnsi="Times New Roman" w:cs="Times New Roman"/>
          <w:sz w:val="28"/>
          <w:szCs w:val="28"/>
        </w:rPr>
        <w:t>46</w:t>
      </w:r>
    </w:p>
    <w:p w:rsidR="003717DF" w:rsidRDefault="003717DF" w:rsidP="009C0D1C">
      <w:pPr>
        <w:spacing w:before="240"/>
      </w:pPr>
    </w:p>
    <w:p w:rsidR="009C0D1C" w:rsidRDefault="009C0D1C" w:rsidP="009C0D1C">
      <w:pPr>
        <w:spacing w:before="240"/>
      </w:pPr>
    </w:p>
    <w:p w:rsidR="009C0D1C" w:rsidRDefault="009C0D1C" w:rsidP="009C0D1C">
      <w:pPr>
        <w:spacing w:before="240"/>
      </w:pPr>
    </w:p>
    <w:p w:rsidR="009C0D1C" w:rsidRDefault="009C0D1C" w:rsidP="009C0D1C">
      <w:pPr>
        <w:spacing w:before="240"/>
      </w:pPr>
    </w:p>
    <w:p w:rsidR="009C0D1C" w:rsidRDefault="009C0D1C" w:rsidP="009C0D1C">
      <w:pPr>
        <w:spacing w:before="240"/>
      </w:pPr>
    </w:p>
    <w:p w:rsidR="009C0D1C" w:rsidRPr="009C0D1C" w:rsidRDefault="009C0D1C" w:rsidP="00FC252D">
      <w:pPr>
        <w:pStyle w:val="a4"/>
        <w:numPr>
          <w:ilvl w:val="0"/>
          <w:numId w:val="6"/>
        </w:numPr>
        <w:spacing w:before="240" w:line="360" w:lineRule="auto"/>
        <w:jc w:val="center"/>
        <w:rPr>
          <w:rFonts w:ascii="Times New Roman" w:hAnsi="Times New Roman" w:cs="Times New Roman"/>
          <w:b/>
          <w:sz w:val="32"/>
          <w:szCs w:val="32"/>
        </w:rPr>
      </w:pPr>
      <w:r w:rsidRPr="009C0D1C">
        <w:rPr>
          <w:rFonts w:ascii="Times New Roman" w:hAnsi="Times New Roman" w:cs="Times New Roman"/>
          <w:b/>
          <w:sz w:val="32"/>
          <w:szCs w:val="32"/>
        </w:rPr>
        <w:lastRenderedPageBreak/>
        <w:t>Пояснительная записка</w:t>
      </w:r>
    </w:p>
    <w:p w:rsidR="009C0D1C" w:rsidRPr="009C0D1C" w:rsidRDefault="009C0D1C" w:rsidP="00FC252D">
      <w:pPr>
        <w:pStyle w:val="a4"/>
        <w:numPr>
          <w:ilvl w:val="1"/>
          <w:numId w:val="6"/>
        </w:numPr>
        <w:spacing w:before="240"/>
        <w:jc w:val="center"/>
        <w:rPr>
          <w:b/>
        </w:rPr>
      </w:pPr>
      <w:r w:rsidRPr="009C0D1C">
        <w:rPr>
          <w:rFonts w:ascii="Times New Roman" w:hAnsi="Times New Roman" w:cs="Times New Roman"/>
          <w:b/>
          <w:sz w:val="28"/>
          <w:szCs w:val="28"/>
        </w:rPr>
        <w:t>Паспорт Программы</w:t>
      </w:r>
      <w:r>
        <w:rPr>
          <w:rFonts w:ascii="Times New Roman" w:hAnsi="Times New Roman" w:cs="Times New Roman"/>
          <w:b/>
          <w:sz w:val="28"/>
          <w:szCs w:val="28"/>
        </w:rPr>
        <w:t xml:space="preserve"> развития</w:t>
      </w:r>
    </w:p>
    <w:tbl>
      <w:tblPr>
        <w:tblpPr w:leftFromText="180" w:rightFromText="180" w:vertAnchor="text" w:horzAnchor="margin" w:tblpY="372"/>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5"/>
        <w:gridCol w:w="6668"/>
      </w:tblGrid>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Наименование Программы</w:t>
            </w:r>
          </w:p>
        </w:tc>
        <w:tc>
          <w:tcPr>
            <w:tcW w:w="3588"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rPr>
                <w:rFonts w:ascii="Times New Roman" w:hAnsi="Times New Roman" w:cs="Times New Roman"/>
                <w:b/>
                <w:sz w:val="28"/>
                <w:szCs w:val="28"/>
              </w:rPr>
            </w:pPr>
          </w:p>
          <w:p w:rsidR="009C0D1C" w:rsidRPr="0089598F" w:rsidRDefault="009C0D1C" w:rsidP="0089598F">
            <w:pPr>
              <w:spacing w:after="0"/>
              <w:rPr>
                <w:rFonts w:ascii="Times New Roman" w:hAnsi="Times New Roman" w:cs="Times New Roman"/>
                <w:sz w:val="28"/>
                <w:szCs w:val="28"/>
              </w:rPr>
            </w:pPr>
            <w:r w:rsidRPr="0089598F">
              <w:rPr>
                <w:rFonts w:ascii="Times New Roman" w:hAnsi="Times New Roman" w:cs="Times New Roman"/>
                <w:sz w:val="28"/>
                <w:szCs w:val="28"/>
              </w:rPr>
              <w:t>Программа развития муниципального бюджетного дошкольного образовательного учреждения Аксайского района центр развития ребёнка детский сад 1 категории № 1</w:t>
            </w:r>
            <w:r w:rsidR="00BB41C7">
              <w:rPr>
                <w:rFonts w:ascii="Times New Roman" w:hAnsi="Times New Roman" w:cs="Times New Roman"/>
                <w:sz w:val="28"/>
                <w:szCs w:val="28"/>
              </w:rPr>
              <w:t>6 «Дюймовочка» на 2015-2020 г</w:t>
            </w:r>
            <w:proofErr w:type="gramStart"/>
            <w:r w:rsidR="00BB41C7">
              <w:rPr>
                <w:rFonts w:ascii="Times New Roman" w:hAnsi="Times New Roman" w:cs="Times New Roman"/>
                <w:sz w:val="28"/>
                <w:szCs w:val="28"/>
              </w:rPr>
              <w:t>.г</w:t>
            </w:r>
            <w:proofErr w:type="gramEnd"/>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Основания для разработки Программы</w:t>
            </w:r>
          </w:p>
        </w:tc>
        <w:tc>
          <w:tcPr>
            <w:tcW w:w="3588" w:type="pct"/>
            <w:tcBorders>
              <w:top w:val="single" w:sz="4" w:space="0" w:color="auto"/>
              <w:left w:val="single" w:sz="4" w:space="0" w:color="auto"/>
              <w:bottom w:val="single" w:sz="4" w:space="0" w:color="auto"/>
              <w:right w:val="single" w:sz="4" w:space="0" w:color="auto"/>
            </w:tcBorders>
            <w:hideMark/>
          </w:tcPr>
          <w:p w:rsidR="009C0D1C" w:rsidRPr="0089598F" w:rsidRDefault="009C0D1C" w:rsidP="0089598F">
            <w:pPr>
              <w:pStyle w:val="a4"/>
              <w:spacing w:after="0"/>
              <w:ind w:left="360"/>
              <w:jc w:val="both"/>
              <w:rPr>
                <w:rFonts w:ascii="Times New Roman" w:hAnsi="Times New Roman" w:cs="Times New Roman"/>
                <w:sz w:val="28"/>
                <w:szCs w:val="28"/>
              </w:rPr>
            </w:pPr>
          </w:p>
          <w:p w:rsidR="009C0D1C" w:rsidRPr="0089598F" w:rsidRDefault="009C0D1C" w:rsidP="00FC252D">
            <w:pPr>
              <w:pStyle w:val="a4"/>
              <w:numPr>
                <w:ilvl w:val="0"/>
                <w:numId w:val="4"/>
              </w:numPr>
              <w:spacing w:after="0"/>
              <w:jc w:val="both"/>
              <w:rPr>
                <w:rFonts w:ascii="Times New Roman" w:hAnsi="Times New Roman" w:cs="Times New Roman"/>
                <w:sz w:val="28"/>
                <w:szCs w:val="28"/>
              </w:rPr>
            </w:pPr>
            <w:r w:rsidRPr="0089598F">
              <w:rPr>
                <w:rFonts w:ascii="Times New Roman" w:hAnsi="Times New Roman" w:cs="Times New Roman"/>
                <w:sz w:val="28"/>
                <w:szCs w:val="28"/>
              </w:rPr>
              <w:t xml:space="preserve">Федеральный закон от 21.12.2012 № 273-ФЗ "Об образовании в Российской Федерации" (далее – Федеральный закон "Об образовании в Российской Федерации") </w:t>
            </w:r>
          </w:p>
          <w:p w:rsidR="009C0D1C" w:rsidRPr="0089598F" w:rsidRDefault="009C0D1C" w:rsidP="00FC252D">
            <w:pPr>
              <w:pStyle w:val="a4"/>
              <w:numPr>
                <w:ilvl w:val="0"/>
                <w:numId w:val="4"/>
              </w:numPr>
              <w:spacing w:after="0"/>
              <w:jc w:val="both"/>
              <w:rPr>
                <w:rFonts w:ascii="Times New Roman" w:hAnsi="Times New Roman" w:cs="Times New Roman"/>
                <w:sz w:val="28"/>
                <w:szCs w:val="28"/>
              </w:rPr>
            </w:pPr>
            <w:r w:rsidRPr="0089598F">
              <w:rPr>
                <w:rFonts w:ascii="Times New Roman" w:hAnsi="Times New Roman" w:cs="Times New Roman"/>
                <w:sz w:val="28"/>
                <w:szCs w:val="28"/>
              </w:rPr>
              <w:t>Приказ Министерства образования и науки Российской федерации  от 17 октября 2013 г. № 1155 « Об утверждении федерального государственного образовательного стандарта дошкольного образования».</w:t>
            </w:r>
          </w:p>
          <w:p w:rsidR="009C0D1C" w:rsidRPr="0089598F" w:rsidRDefault="009C0D1C" w:rsidP="00FC252D">
            <w:pPr>
              <w:pStyle w:val="a4"/>
              <w:numPr>
                <w:ilvl w:val="0"/>
                <w:numId w:val="4"/>
              </w:numPr>
              <w:spacing w:after="0"/>
              <w:jc w:val="both"/>
              <w:rPr>
                <w:rFonts w:ascii="Times New Roman" w:hAnsi="Times New Roman" w:cs="Times New Roman"/>
                <w:sz w:val="28"/>
                <w:szCs w:val="28"/>
              </w:rPr>
            </w:pPr>
            <w:proofErr w:type="spellStart"/>
            <w:r w:rsidRPr="0089598F">
              <w:rPr>
                <w:rFonts w:ascii="Times New Roman" w:hAnsi="Times New Roman" w:cs="Times New Roman"/>
                <w:sz w:val="28"/>
                <w:szCs w:val="28"/>
              </w:rPr>
              <w:t>СанПиН</w:t>
            </w:r>
            <w:proofErr w:type="spellEnd"/>
            <w:r w:rsidRPr="0089598F">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9C0D1C" w:rsidRPr="0089598F" w:rsidRDefault="009C0D1C" w:rsidP="00FC252D">
            <w:pPr>
              <w:pStyle w:val="a4"/>
              <w:numPr>
                <w:ilvl w:val="0"/>
                <w:numId w:val="4"/>
              </w:numPr>
              <w:spacing w:after="0"/>
              <w:jc w:val="both"/>
              <w:rPr>
                <w:rFonts w:ascii="Times New Roman" w:hAnsi="Times New Roman" w:cs="Times New Roman"/>
                <w:sz w:val="28"/>
                <w:szCs w:val="28"/>
              </w:rPr>
            </w:pPr>
            <w:r w:rsidRPr="0089598F">
              <w:rPr>
                <w:rFonts w:ascii="Times New Roman" w:hAnsi="Times New Roman" w:cs="Times New Roman"/>
                <w:sz w:val="28"/>
                <w:szCs w:val="28"/>
              </w:rPr>
              <w:t>План действий по модернизации общего образования на 2011-2015 годы, утвержденный Распоряжением Правительства РФ от 07.09.2010г. №150-р</w:t>
            </w:r>
          </w:p>
          <w:p w:rsidR="009C0D1C" w:rsidRPr="0089598F" w:rsidRDefault="009C0D1C" w:rsidP="00FC252D">
            <w:pPr>
              <w:pStyle w:val="a4"/>
              <w:numPr>
                <w:ilvl w:val="0"/>
                <w:numId w:val="4"/>
              </w:numPr>
              <w:spacing w:after="0"/>
              <w:jc w:val="both"/>
              <w:rPr>
                <w:rFonts w:ascii="Times New Roman" w:hAnsi="Times New Roman" w:cs="Times New Roman"/>
                <w:sz w:val="28"/>
                <w:szCs w:val="28"/>
              </w:rPr>
            </w:pPr>
            <w:r w:rsidRPr="0089598F">
              <w:rPr>
                <w:rFonts w:ascii="Times New Roman" w:hAnsi="Times New Roman" w:cs="Times New Roman"/>
                <w:sz w:val="28"/>
                <w:szCs w:val="28"/>
              </w:rPr>
              <w:t>Государственная программа РФ «Развитие образования на 2013-2020 годы», утвержденная Распоряжением Правительства от 15.05.2013г. №792-р.</w:t>
            </w:r>
          </w:p>
          <w:p w:rsidR="009C0D1C" w:rsidRPr="0089598F" w:rsidRDefault="009C0D1C" w:rsidP="00FC252D">
            <w:pPr>
              <w:pStyle w:val="a4"/>
              <w:numPr>
                <w:ilvl w:val="0"/>
                <w:numId w:val="4"/>
              </w:numPr>
              <w:spacing w:after="0"/>
              <w:jc w:val="both"/>
              <w:rPr>
                <w:rFonts w:ascii="Times New Roman" w:hAnsi="Times New Roman" w:cs="Times New Roman"/>
                <w:sz w:val="28"/>
                <w:szCs w:val="28"/>
              </w:rPr>
            </w:pPr>
            <w:r w:rsidRPr="0089598F">
              <w:rPr>
                <w:rFonts w:ascii="Times New Roman" w:hAnsi="Times New Roman" w:cs="Times New Roman"/>
                <w:sz w:val="28"/>
                <w:szCs w:val="28"/>
              </w:rPr>
              <w:t>Национальная стратегия действий в интересах детей на 2012-2017 годы от 01.06.2012г. №761.</w:t>
            </w: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Заказчик Программы развития</w:t>
            </w:r>
          </w:p>
        </w:tc>
        <w:tc>
          <w:tcPr>
            <w:tcW w:w="3588" w:type="pct"/>
            <w:tcBorders>
              <w:top w:val="single" w:sz="4" w:space="0" w:color="auto"/>
              <w:left w:val="single" w:sz="4" w:space="0" w:color="auto"/>
              <w:bottom w:val="single" w:sz="4" w:space="0" w:color="auto"/>
              <w:right w:val="single" w:sz="4" w:space="0" w:color="auto"/>
            </w:tcBorders>
          </w:tcPr>
          <w:p w:rsidR="009C0D1C" w:rsidRPr="0089598F" w:rsidRDefault="009C0D1C" w:rsidP="0089598F">
            <w:pPr>
              <w:spacing w:after="0"/>
              <w:jc w:val="both"/>
              <w:rPr>
                <w:rFonts w:ascii="Times New Roman" w:hAnsi="Times New Roman" w:cs="Times New Roman"/>
                <w:sz w:val="28"/>
                <w:szCs w:val="28"/>
              </w:rPr>
            </w:pP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sz w:val="28"/>
                <w:szCs w:val="28"/>
              </w:rPr>
              <w:t>Управление образования Администрации Аксайского района</w:t>
            </w:r>
          </w:p>
        </w:tc>
      </w:tr>
      <w:tr w:rsidR="009C0D1C" w:rsidRPr="00A03A20" w:rsidTr="00A8131F">
        <w:trPr>
          <w:trHeight w:val="841"/>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lastRenderedPageBreak/>
              <w:t>Разработчик Программы</w:t>
            </w:r>
          </w:p>
        </w:tc>
        <w:tc>
          <w:tcPr>
            <w:tcW w:w="3588"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rPr>
                <w:rFonts w:ascii="Times New Roman" w:hAnsi="Times New Roman" w:cs="Times New Roman"/>
                <w:sz w:val="28"/>
                <w:szCs w:val="28"/>
              </w:rPr>
            </w:pPr>
          </w:p>
          <w:p w:rsidR="009C0D1C" w:rsidRPr="0089598F" w:rsidRDefault="009C0D1C" w:rsidP="0089598F">
            <w:pPr>
              <w:spacing w:after="0"/>
              <w:rPr>
                <w:rFonts w:ascii="Times New Roman" w:hAnsi="Times New Roman" w:cs="Times New Roman"/>
                <w:sz w:val="28"/>
                <w:szCs w:val="28"/>
              </w:rPr>
            </w:pPr>
            <w:r w:rsidRPr="0089598F">
              <w:rPr>
                <w:rFonts w:ascii="Times New Roman" w:hAnsi="Times New Roman" w:cs="Times New Roman"/>
                <w:sz w:val="28"/>
                <w:szCs w:val="28"/>
              </w:rPr>
              <w:t>Грибова Надежда Николаевна - заведующий МБДОУ №16 «Дюймовочка»</w:t>
            </w:r>
          </w:p>
          <w:p w:rsidR="009C0D1C" w:rsidRPr="0089598F" w:rsidRDefault="009C0D1C" w:rsidP="0089598F">
            <w:pPr>
              <w:spacing w:after="0"/>
              <w:rPr>
                <w:rFonts w:ascii="Times New Roman" w:hAnsi="Times New Roman" w:cs="Times New Roman"/>
                <w:sz w:val="28"/>
                <w:szCs w:val="28"/>
              </w:rPr>
            </w:pPr>
            <w:r w:rsidRPr="0089598F">
              <w:rPr>
                <w:rFonts w:ascii="Times New Roman" w:hAnsi="Times New Roman" w:cs="Times New Roman"/>
                <w:sz w:val="28"/>
                <w:szCs w:val="28"/>
              </w:rPr>
              <w:t>Артемьева Надежда Ивановна – старший воспитатель МБДОУ</w:t>
            </w:r>
          </w:p>
          <w:p w:rsidR="009C0D1C" w:rsidRPr="0089598F" w:rsidRDefault="00A8131F" w:rsidP="0089598F">
            <w:pPr>
              <w:spacing w:after="0"/>
              <w:rPr>
                <w:rFonts w:ascii="Times New Roman" w:hAnsi="Times New Roman" w:cs="Times New Roman"/>
                <w:sz w:val="28"/>
                <w:szCs w:val="28"/>
              </w:rPr>
            </w:pPr>
            <w:r w:rsidRPr="0089598F">
              <w:rPr>
                <w:rFonts w:ascii="Times New Roman" w:hAnsi="Times New Roman" w:cs="Times New Roman"/>
                <w:sz w:val="28"/>
                <w:szCs w:val="28"/>
              </w:rPr>
              <w:t>Творческая группа педагогов и специалистов</w:t>
            </w:r>
            <w:r w:rsidR="00BB41C7">
              <w:rPr>
                <w:rFonts w:ascii="Times New Roman" w:hAnsi="Times New Roman" w:cs="Times New Roman"/>
                <w:sz w:val="28"/>
                <w:szCs w:val="28"/>
              </w:rPr>
              <w:t xml:space="preserve"> МБДОУ №16 «Дюймовочка»</w:t>
            </w:r>
          </w:p>
        </w:tc>
      </w:tr>
      <w:tr w:rsidR="009C0D1C" w:rsidRPr="00A03A20" w:rsidTr="009C0D1C">
        <w:trPr>
          <w:trHeight w:val="207"/>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rPr>
                <w:rFonts w:ascii="Times New Roman" w:hAnsi="Times New Roman" w:cs="Times New Roman"/>
                <w:b/>
                <w:sz w:val="28"/>
                <w:szCs w:val="28"/>
              </w:rPr>
            </w:pPr>
            <w:r w:rsidRPr="0089598F">
              <w:rPr>
                <w:rFonts w:ascii="Times New Roman" w:eastAsia="Times New Roman" w:hAnsi="Times New Roman" w:cs="Times New Roman"/>
                <w:b/>
                <w:sz w:val="28"/>
                <w:szCs w:val="28"/>
                <w:lang w:eastAsia="ru-RU"/>
              </w:rPr>
              <w:t>Основная цель Программы развития</w:t>
            </w:r>
          </w:p>
        </w:tc>
        <w:tc>
          <w:tcPr>
            <w:tcW w:w="3588" w:type="pct"/>
            <w:tcBorders>
              <w:top w:val="single" w:sz="4" w:space="0" w:color="auto"/>
              <w:left w:val="single" w:sz="4" w:space="0" w:color="auto"/>
              <w:bottom w:val="single" w:sz="4" w:space="0" w:color="auto"/>
              <w:right w:val="single" w:sz="4" w:space="0" w:color="auto"/>
            </w:tcBorders>
            <w:vAlign w:val="center"/>
          </w:tcPr>
          <w:p w:rsidR="009C0D1C" w:rsidRPr="0089598F" w:rsidRDefault="00BB41C7" w:rsidP="00FC252D">
            <w:pPr>
              <w:pStyle w:val="a4"/>
              <w:numPr>
                <w:ilvl w:val="0"/>
                <w:numId w:val="7"/>
              </w:numPr>
              <w:spacing w:after="0"/>
              <w:jc w:val="both"/>
              <w:rPr>
                <w:rFonts w:ascii="Times New Roman" w:hAnsi="Times New Roman" w:cs="Times New Roman"/>
                <w:sz w:val="28"/>
                <w:szCs w:val="28"/>
              </w:rPr>
            </w:pPr>
            <w:r w:rsidRPr="00C40D62">
              <w:rPr>
                <w:rFonts w:ascii="Times New Roman" w:eastAsia="Calibri" w:hAnsi="Times New Roman" w:cs="Times New Roman"/>
                <w:sz w:val="28"/>
                <w:szCs w:val="28"/>
                <w:lang w:eastAsia="ru-RU"/>
              </w:rPr>
              <w:t xml:space="preserve">Создание  условий для повышения качества образовательного процесса, максимально обеспечивающего </w:t>
            </w:r>
            <w:proofErr w:type="spellStart"/>
            <w:r w:rsidRPr="00C40D62">
              <w:rPr>
                <w:rFonts w:ascii="Times New Roman" w:eastAsia="Calibri" w:hAnsi="Times New Roman" w:cs="Times New Roman"/>
                <w:sz w:val="28"/>
                <w:szCs w:val="28"/>
                <w:lang w:eastAsia="ru-RU"/>
              </w:rPr>
              <w:t>здоровьесбережение</w:t>
            </w:r>
            <w:proofErr w:type="spellEnd"/>
            <w:r w:rsidRPr="00C40D62">
              <w:rPr>
                <w:rFonts w:ascii="Times New Roman" w:eastAsia="Calibri" w:hAnsi="Times New Roman" w:cs="Times New Roman"/>
                <w:sz w:val="28"/>
                <w:szCs w:val="28"/>
                <w:lang w:eastAsia="ru-RU"/>
              </w:rPr>
              <w:t>, развитие и саморазвитие воспитанников как основы дальнейшего успешного обучения в школе и повышение социального статуса дошкольного учреждения.</w:t>
            </w:r>
          </w:p>
        </w:tc>
      </w:tr>
      <w:tr w:rsidR="009C0D1C" w:rsidRPr="00A03A20" w:rsidTr="009C0D1C">
        <w:trPr>
          <w:trHeight w:val="564"/>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Задачи Программы развития</w:t>
            </w:r>
          </w:p>
        </w:tc>
        <w:tc>
          <w:tcPr>
            <w:tcW w:w="3588" w:type="pct"/>
            <w:tcBorders>
              <w:top w:val="single" w:sz="4" w:space="0" w:color="auto"/>
              <w:left w:val="single" w:sz="4" w:space="0" w:color="auto"/>
              <w:bottom w:val="single" w:sz="4" w:space="0" w:color="auto"/>
              <w:right w:val="single" w:sz="4" w:space="0" w:color="auto"/>
            </w:tcBorders>
            <w:vAlign w:val="center"/>
          </w:tcPr>
          <w:p w:rsidR="00BB41C7" w:rsidRPr="00195073"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C40D62">
              <w:rPr>
                <w:rFonts w:ascii="Times New Roman" w:eastAsia="Calibri" w:hAnsi="Times New Roman" w:cs="Times New Roman"/>
                <w:sz w:val="28"/>
                <w:szCs w:val="28"/>
                <w:lang w:eastAsia="ru-RU"/>
              </w:rPr>
              <w:t>Совершенствовать развитие самоуправления в ДОУ и модель образовательного учреждения в соответствии с запросами социума, расширяя количество и качество образовательных услуг.</w:t>
            </w:r>
          </w:p>
          <w:p w:rsidR="00BB41C7" w:rsidRPr="00FC2318"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 xml:space="preserve">Скорректировать образовательный процесс в соответствии с ФГОС </w:t>
            </w:r>
            <w:proofErr w:type="gramStart"/>
            <w:r w:rsidRPr="00FC2318">
              <w:rPr>
                <w:rFonts w:ascii="Times New Roman" w:eastAsia="Calibri" w:hAnsi="Times New Roman" w:cs="Times New Roman"/>
                <w:sz w:val="28"/>
                <w:szCs w:val="28"/>
                <w:lang w:eastAsia="ru-RU"/>
              </w:rPr>
              <w:t>ДО</w:t>
            </w:r>
            <w:proofErr w:type="gramEnd"/>
            <w:r w:rsidRPr="00FC2318">
              <w:rPr>
                <w:rFonts w:ascii="Times New Roman" w:eastAsia="Calibri" w:hAnsi="Times New Roman" w:cs="Times New Roman"/>
                <w:sz w:val="28"/>
                <w:szCs w:val="28"/>
                <w:lang w:eastAsia="ru-RU"/>
              </w:rPr>
              <w:t xml:space="preserve"> </w:t>
            </w:r>
            <w:proofErr w:type="gramStart"/>
            <w:r w:rsidRPr="00FC2318">
              <w:rPr>
                <w:rFonts w:ascii="Times New Roman" w:eastAsia="Calibri" w:hAnsi="Times New Roman" w:cs="Times New Roman"/>
                <w:sz w:val="28"/>
                <w:szCs w:val="28"/>
                <w:lang w:eastAsia="ru-RU"/>
              </w:rPr>
              <w:t>для</w:t>
            </w:r>
            <w:proofErr w:type="gramEnd"/>
            <w:r w:rsidRPr="00FC2318">
              <w:rPr>
                <w:rFonts w:ascii="Times New Roman" w:eastAsia="Calibri" w:hAnsi="Times New Roman" w:cs="Times New Roman"/>
                <w:sz w:val="28"/>
                <w:szCs w:val="28"/>
                <w:lang w:eastAsia="ru-RU"/>
              </w:rPr>
              <w:t xml:space="preserve"> обеспечения  разностороннего развития с учетом потребностей и индивидуальных возможностей детей</w:t>
            </w:r>
            <w:r>
              <w:rPr>
                <w:rFonts w:ascii="Times New Roman" w:eastAsia="Calibri" w:hAnsi="Times New Roman" w:cs="Times New Roman"/>
                <w:sz w:val="28"/>
                <w:szCs w:val="28"/>
                <w:lang w:eastAsia="ru-RU"/>
              </w:rPr>
              <w:t>.</w:t>
            </w:r>
          </w:p>
          <w:p w:rsidR="00BB41C7" w:rsidRPr="00FC2318" w:rsidRDefault="00BB41C7" w:rsidP="00FC252D">
            <w:pPr>
              <w:numPr>
                <w:ilvl w:val="0"/>
                <w:numId w:val="31"/>
              </w:numPr>
              <w:spacing w:after="0"/>
              <w:jc w:val="both"/>
              <w:rPr>
                <w:rFonts w:ascii="Times New Roman" w:eastAsia="Calibri" w:hAnsi="Times New Roman" w:cs="Times New Roman"/>
                <w:sz w:val="28"/>
                <w:szCs w:val="28"/>
              </w:rPr>
            </w:pPr>
            <w:r>
              <w:rPr>
                <w:rFonts w:ascii="Times New Roman" w:hAnsi="Times New Roman" w:cs="Times New Roman"/>
                <w:sz w:val="28"/>
                <w:szCs w:val="28"/>
              </w:rPr>
              <w:t>Создать условия</w:t>
            </w:r>
            <w:r w:rsidRPr="005B2764">
              <w:rPr>
                <w:rFonts w:ascii="Times New Roman" w:hAnsi="Times New Roman" w:cs="Times New Roman"/>
                <w:sz w:val="28"/>
                <w:szCs w:val="28"/>
              </w:rPr>
              <w:t xml:space="preserve"> для социально-ориентированных форм работы с детьми, основанных на современных программах и технологиях, способствующих реализации воспитательных задач и социального заказа родителей.</w:t>
            </w:r>
          </w:p>
          <w:p w:rsidR="00BB41C7" w:rsidRPr="00FC2318"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 xml:space="preserve">Стабилизировать достигнутый уровень  физического </w:t>
            </w:r>
            <w:r>
              <w:rPr>
                <w:rFonts w:ascii="Times New Roman" w:eastAsia="Calibri" w:hAnsi="Times New Roman" w:cs="Times New Roman"/>
                <w:sz w:val="28"/>
                <w:szCs w:val="28"/>
                <w:lang w:eastAsia="ru-RU"/>
              </w:rPr>
              <w:t xml:space="preserve">и психического развития детей </w:t>
            </w:r>
            <w:r w:rsidRPr="00FC2318">
              <w:rPr>
                <w:rFonts w:ascii="Times New Roman" w:eastAsia="Calibri" w:hAnsi="Times New Roman" w:cs="Times New Roman"/>
                <w:sz w:val="28"/>
                <w:szCs w:val="28"/>
                <w:lang w:eastAsia="ru-RU"/>
              </w:rPr>
              <w:t>посредством совершенствования материально-технических, кадровых и организационно-методических условий.</w:t>
            </w:r>
          </w:p>
          <w:p w:rsidR="00BB41C7" w:rsidRPr="00FC2318" w:rsidRDefault="00BB41C7" w:rsidP="00FC252D">
            <w:pPr>
              <w:pStyle w:val="a4"/>
              <w:numPr>
                <w:ilvl w:val="0"/>
                <w:numId w:val="31"/>
              </w:numPr>
              <w:spacing w:after="0"/>
              <w:jc w:val="both"/>
              <w:rPr>
                <w:rFonts w:ascii="Times New Roman" w:eastAsia="Calibri" w:hAnsi="Times New Roman" w:cs="Times New Roman"/>
                <w:b/>
                <w:sz w:val="28"/>
                <w:szCs w:val="28"/>
                <w:lang w:eastAsia="ru-RU"/>
              </w:rPr>
            </w:pPr>
            <w:r>
              <w:rPr>
                <w:rFonts w:ascii="Times New Roman" w:hAnsi="Times New Roman" w:cs="Times New Roman"/>
                <w:sz w:val="28"/>
                <w:szCs w:val="28"/>
              </w:rPr>
              <w:t>Объединить обучение и воспитание</w:t>
            </w:r>
            <w:r w:rsidRPr="00FC2318">
              <w:rPr>
                <w:rFonts w:ascii="Times New Roman" w:hAnsi="Times New Roman" w:cs="Times New Roman"/>
                <w:sz w:val="28"/>
                <w:szCs w:val="28"/>
              </w:rPr>
              <w:t xml:space="preserve"> в целостный образовательный процесс на основе духовно-нравственных и </w:t>
            </w:r>
            <w:proofErr w:type="spellStart"/>
            <w:r w:rsidRPr="00FC2318">
              <w:rPr>
                <w:rFonts w:ascii="Times New Roman" w:hAnsi="Times New Roman" w:cs="Times New Roman"/>
                <w:sz w:val="28"/>
                <w:szCs w:val="28"/>
              </w:rPr>
              <w:t>социокультурных</w:t>
            </w:r>
            <w:proofErr w:type="spellEnd"/>
            <w:r w:rsidRPr="00FC2318">
              <w:rPr>
                <w:rFonts w:ascii="Times New Roman" w:hAnsi="Times New Roman" w:cs="Times New Roman"/>
                <w:sz w:val="28"/>
                <w:szCs w:val="28"/>
              </w:rPr>
              <w:t xml:space="preserve"> ценностей и принятых в обществе правил и </w:t>
            </w:r>
            <w:r w:rsidRPr="00FC2318">
              <w:rPr>
                <w:rFonts w:ascii="Times New Roman" w:hAnsi="Times New Roman" w:cs="Times New Roman"/>
                <w:sz w:val="28"/>
                <w:szCs w:val="28"/>
              </w:rPr>
              <w:lastRenderedPageBreak/>
              <w:t>норм поведения в интересах человека, семьи, общества.</w:t>
            </w:r>
          </w:p>
          <w:p w:rsidR="00BB41C7" w:rsidRPr="00FC2318"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Повышать уровень профессиональной компетентности педагогов ДОУ, создавая условия для развития их субъектной позиции.</w:t>
            </w:r>
          </w:p>
          <w:p w:rsidR="00BB41C7" w:rsidRPr="00FC2318" w:rsidRDefault="00BB41C7" w:rsidP="00FC252D">
            <w:pPr>
              <w:numPr>
                <w:ilvl w:val="0"/>
                <w:numId w:val="31"/>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Обновить методическое и дидактическое обеспечение</w:t>
            </w:r>
            <w:r w:rsidRPr="00FC2318">
              <w:rPr>
                <w:rFonts w:ascii="Times New Roman" w:eastAsia="Calibri" w:hAnsi="Times New Roman" w:cs="Times New Roman"/>
                <w:sz w:val="28"/>
                <w:szCs w:val="28"/>
              </w:rPr>
              <w:t>,</w:t>
            </w:r>
            <w:r>
              <w:rPr>
                <w:rFonts w:ascii="Times New Roman" w:eastAsia="Calibri" w:hAnsi="Times New Roman" w:cs="Times New Roman"/>
                <w:sz w:val="28"/>
                <w:szCs w:val="28"/>
              </w:rPr>
              <w:t xml:space="preserve"> внедрение</w:t>
            </w:r>
            <w:r w:rsidRPr="00FC2318">
              <w:rPr>
                <w:rFonts w:ascii="Times New Roman" w:eastAsia="Calibri" w:hAnsi="Times New Roman" w:cs="Times New Roman"/>
                <w:sz w:val="28"/>
                <w:szCs w:val="28"/>
              </w:rPr>
              <w:t xml:space="preserve"> информационных технологий  в образовательный и управленческий процесс.</w:t>
            </w:r>
          </w:p>
          <w:p w:rsidR="00BB41C7" w:rsidRPr="00FC2318"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Расширять взаимодействие с социумом (семье</w:t>
            </w:r>
            <w:r>
              <w:rPr>
                <w:rFonts w:ascii="Times New Roman" w:eastAsia="Calibri" w:hAnsi="Times New Roman" w:cs="Times New Roman"/>
                <w:sz w:val="28"/>
                <w:szCs w:val="28"/>
                <w:lang w:eastAsia="ru-RU"/>
              </w:rPr>
              <w:t xml:space="preserve">й, </w:t>
            </w:r>
            <w:proofErr w:type="spellStart"/>
            <w:r>
              <w:rPr>
                <w:rFonts w:ascii="Times New Roman" w:eastAsia="Calibri" w:hAnsi="Times New Roman" w:cs="Times New Roman"/>
                <w:sz w:val="28"/>
                <w:szCs w:val="28"/>
                <w:lang w:eastAsia="ru-RU"/>
              </w:rPr>
              <w:t>социокультурной</w:t>
            </w:r>
            <w:proofErr w:type="spellEnd"/>
            <w:r>
              <w:rPr>
                <w:rFonts w:ascii="Times New Roman" w:eastAsia="Calibri" w:hAnsi="Times New Roman" w:cs="Times New Roman"/>
                <w:sz w:val="28"/>
                <w:szCs w:val="28"/>
                <w:lang w:eastAsia="ru-RU"/>
              </w:rPr>
              <w:t xml:space="preserve"> средой станицы, района</w:t>
            </w:r>
            <w:r w:rsidRPr="00FC2318">
              <w:rPr>
                <w:rFonts w:ascii="Times New Roman" w:eastAsia="Calibri" w:hAnsi="Times New Roman" w:cs="Times New Roman"/>
                <w:sz w:val="28"/>
                <w:szCs w:val="28"/>
                <w:lang w:eastAsia="ru-RU"/>
              </w:rPr>
              <w:t>).</w:t>
            </w:r>
          </w:p>
          <w:p w:rsidR="009C0D1C" w:rsidRPr="00BB41C7" w:rsidRDefault="00BB41C7"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Обогащать развивающую предметно-пространственную среду, укреплять материально-техническую базу ДОУ согласно современными требованиями.</w:t>
            </w:r>
          </w:p>
          <w:p w:rsidR="00BB41C7" w:rsidRPr="00BB41C7" w:rsidRDefault="00BB41C7" w:rsidP="00BB41C7">
            <w:pPr>
              <w:pStyle w:val="a4"/>
              <w:spacing w:after="0"/>
              <w:jc w:val="both"/>
              <w:rPr>
                <w:rFonts w:ascii="Times New Roman" w:eastAsia="Calibri" w:hAnsi="Times New Roman" w:cs="Times New Roman"/>
                <w:i/>
                <w:sz w:val="28"/>
                <w:szCs w:val="28"/>
                <w:lang w:eastAsia="ru-RU"/>
              </w:rPr>
            </w:pPr>
          </w:p>
        </w:tc>
      </w:tr>
      <w:tr w:rsidR="009C0D1C" w:rsidRPr="00A03A20" w:rsidTr="0089598F">
        <w:trPr>
          <w:trHeight w:val="847"/>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eastAsia="Times New Roman" w:hAnsi="Times New Roman" w:cs="Times New Roman"/>
                <w:b/>
                <w:sz w:val="28"/>
                <w:szCs w:val="28"/>
                <w:lang w:eastAsia="ru-RU"/>
              </w:rPr>
              <w:lastRenderedPageBreak/>
              <w:t>Целевые индикаторы   Программы развития</w:t>
            </w:r>
          </w:p>
        </w:tc>
        <w:tc>
          <w:tcPr>
            <w:tcW w:w="3588" w:type="pct"/>
            <w:tcBorders>
              <w:top w:val="single" w:sz="4" w:space="0" w:color="auto"/>
              <w:left w:val="single" w:sz="4" w:space="0" w:color="auto"/>
              <w:bottom w:val="single" w:sz="4" w:space="0" w:color="auto"/>
              <w:right w:val="single" w:sz="4" w:space="0" w:color="auto"/>
            </w:tcBorders>
            <w:hideMark/>
          </w:tcPr>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Повышение квалификации и переподготовки педагогов по вопросу введения ФГОС дошкольного образования.</w:t>
            </w:r>
          </w:p>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Показатели состояния здоровья детей.</w:t>
            </w:r>
          </w:p>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 xml:space="preserve">Показатели </w:t>
            </w:r>
            <w:proofErr w:type="spellStart"/>
            <w:r w:rsidRPr="0089598F">
              <w:rPr>
                <w:rFonts w:ascii="Times New Roman" w:hAnsi="Times New Roman" w:cs="Times New Roman"/>
                <w:sz w:val="28"/>
                <w:szCs w:val="28"/>
              </w:rPr>
              <w:t>психоэмоционального</w:t>
            </w:r>
            <w:proofErr w:type="spellEnd"/>
            <w:r w:rsidRPr="0089598F">
              <w:rPr>
                <w:rFonts w:ascii="Times New Roman" w:hAnsi="Times New Roman" w:cs="Times New Roman"/>
                <w:sz w:val="28"/>
                <w:szCs w:val="28"/>
              </w:rPr>
              <w:t xml:space="preserve"> благополучия.</w:t>
            </w:r>
          </w:p>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Показатели уровня физической подготовленности.</w:t>
            </w:r>
          </w:p>
          <w:p w:rsidR="00A8131F" w:rsidRPr="0089598F" w:rsidRDefault="00A8131F" w:rsidP="00FC252D">
            <w:pPr>
              <w:pStyle w:val="a4"/>
              <w:numPr>
                <w:ilvl w:val="0"/>
                <w:numId w:val="5"/>
              </w:numPr>
              <w:spacing w:after="0"/>
              <w:jc w:val="both"/>
              <w:rPr>
                <w:rFonts w:ascii="Times New Roman" w:hAnsi="Times New Roman" w:cs="Times New Roman"/>
                <w:b/>
                <w:i/>
                <w:sz w:val="28"/>
                <w:szCs w:val="28"/>
              </w:rPr>
            </w:pPr>
            <w:r w:rsidRPr="0089598F">
              <w:rPr>
                <w:rFonts w:ascii="Times New Roman" w:eastAsia="Times New Roman" w:hAnsi="Times New Roman" w:cs="Times New Roman"/>
                <w:sz w:val="28"/>
                <w:szCs w:val="28"/>
                <w:lang w:eastAsia="ru-RU"/>
              </w:rPr>
              <w:t>Показатели развития социальных и нравственных качеств детей.</w:t>
            </w:r>
          </w:p>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Уровень усвоения образовательной программы.</w:t>
            </w:r>
          </w:p>
          <w:p w:rsidR="009C0D1C" w:rsidRPr="00536EF7"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 xml:space="preserve">Уровень </w:t>
            </w:r>
            <w:proofErr w:type="spellStart"/>
            <w:r w:rsidRPr="0089598F">
              <w:rPr>
                <w:rFonts w:ascii="Times New Roman" w:hAnsi="Times New Roman" w:cs="Times New Roman"/>
                <w:sz w:val="28"/>
                <w:szCs w:val="28"/>
              </w:rPr>
              <w:t>сформированности</w:t>
            </w:r>
            <w:proofErr w:type="spellEnd"/>
            <w:r w:rsidRPr="0089598F">
              <w:rPr>
                <w:rFonts w:ascii="Times New Roman" w:hAnsi="Times New Roman" w:cs="Times New Roman"/>
                <w:sz w:val="28"/>
                <w:szCs w:val="28"/>
              </w:rPr>
              <w:t xml:space="preserve"> представлений, отношения и стратегий </w:t>
            </w:r>
            <w:proofErr w:type="spellStart"/>
            <w:r w:rsidRPr="0089598F">
              <w:rPr>
                <w:rFonts w:ascii="Times New Roman" w:hAnsi="Times New Roman" w:cs="Times New Roman"/>
                <w:sz w:val="28"/>
                <w:szCs w:val="28"/>
              </w:rPr>
              <w:t>здоровьесохранного</w:t>
            </w:r>
            <w:proofErr w:type="spellEnd"/>
            <w:r w:rsidRPr="0089598F">
              <w:rPr>
                <w:rFonts w:ascii="Times New Roman" w:hAnsi="Times New Roman" w:cs="Times New Roman"/>
                <w:sz w:val="28"/>
                <w:szCs w:val="28"/>
              </w:rPr>
              <w:t xml:space="preserve"> поведения.</w:t>
            </w:r>
          </w:p>
          <w:p w:rsidR="00536EF7" w:rsidRPr="0089598F" w:rsidRDefault="00536EF7" w:rsidP="00FC252D">
            <w:pPr>
              <w:pStyle w:val="a4"/>
              <w:numPr>
                <w:ilvl w:val="0"/>
                <w:numId w:val="5"/>
              </w:numPr>
              <w:spacing w:after="0"/>
              <w:jc w:val="both"/>
              <w:rPr>
                <w:rFonts w:ascii="Times New Roman" w:hAnsi="Times New Roman" w:cs="Times New Roman"/>
                <w:b/>
                <w:i/>
                <w:sz w:val="28"/>
                <w:szCs w:val="28"/>
              </w:rPr>
            </w:pPr>
            <w:r>
              <w:rPr>
                <w:rFonts w:ascii="Times New Roman" w:hAnsi="Times New Roman" w:cs="Times New Roman"/>
                <w:sz w:val="28"/>
                <w:szCs w:val="28"/>
              </w:rPr>
              <w:t>Уровень духовно-нравственного развития детей.</w:t>
            </w:r>
          </w:p>
          <w:p w:rsidR="009C0D1C" w:rsidRPr="0089598F" w:rsidRDefault="009C0D1C" w:rsidP="00FC252D">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Уровень готовности выпускников ДОУ к обучению в школе.</w:t>
            </w:r>
          </w:p>
          <w:p w:rsidR="009C0D1C" w:rsidRPr="00536EF7" w:rsidRDefault="009C0D1C" w:rsidP="0089598F">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Степень удовлетворённости родителей деятельностью ДОУ.</w:t>
            </w: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color w:val="FF0000"/>
                <w:sz w:val="28"/>
                <w:szCs w:val="28"/>
              </w:rPr>
            </w:pPr>
            <w:r w:rsidRPr="0089598F">
              <w:rPr>
                <w:rFonts w:ascii="Times New Roman" w:hAnsi="Times New Roman" w:cs="Times New Roman"/>
                <w:b/>
                <w:sz w:val="28"/>
                <w:szCs w:val="28"/>
              </w:rPr>
              <w:t>Сроки и этапы реализации программы</w:t>
            </w:r>
          </w:p>
        </w:tc>
        <w:tc>
          <w:tcPr>
            <w:tcW w:w="3588" w:type="pct"/>
            <w:tcBorders>
              <w:top w:val="single" w:sz="4" w:space="0" w:color="auto"/>
              <w:left w:val="single" w:sz="4" w:space="0" w:color="auto"/>
              <w:bottom w:val="single" w:sz="4" w:space="0" w:color="auto"/>
              <w:right w:val="single" w:sz="4" w:space="0" w:color="auto"/>
            </w:tcBorders>
            <w:hideMark/>
          </w:tcPr>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sz w:val="28"/>
                <w:szCs w:val="28"/>
              </w:rPr>
              <w:t>Сроки реализации Программы развития 2015-2020</w:t>
            </w:r>
            <w:r w:rsidR="00A8131F" w:rsidRPr="0089598F">
              <w:rPr>
                <w:rFonts w:ascii="Times New Roman" w:hAnsi="Times New Roman" w:cs="Times New Roman"/>
                <w:sz w:val="28"/>
                <w:szCs w:val="28"/>
              </w:rPr>
              <w:t xml:space="preserve"> г.:</w:t>
            </w: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sz w:val="28"/>
                <w:szCs w:val="28"/>
                <w:lang w:val="en-US"/>
              </w:rPr>
              <w:t>I</w:t>
            </w:r>
            <w:r w:rsidRPr="0089598F">
              <w:rPr>
                <w:rFonts w:ascii="Times New Roman" w:hAnsi="Times New Roman" w:cs="Times New Roman"/>
                <w:sz w:val="28"/>
                <w:szCs w:val="28"/>
              </w:rPr>
              <w:t xml:space="preserve"> этап Подготовительный 2015-2016 г. г.</w:t>
            </w: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sz w:val="28"/>
                <w:szCs w:val="28"/>
                <w:lang w:val="en-US"/>
              </w:rPr>
              <w:t>II</w:t>
            </w:r>
            <w:r w:rsidRPr="0089598F">
              <w:rPr>
                <w:rFonts w:ascii="Times New Roman" w:hAnsi="Times New Roman" w:cs="Times New Roman"/>
                <w:sz w:val="28"/>
                <w:szCs w:val="28"/>
              </w:rPr>
              <w:t xml:space="preserve"> этап Реализация (основной) 2015-2020 г. г.</w:t>
            </w: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sz w:val="28"/>
                <w:szCs w:val="28"/>
                <w:lang w:val="en-US"/>
              </w:rPr>
              <w:t>III</w:t>
            </w:r>
            <w:r w:rsidRPr="0089598F">
              <w:rPr>
                <w:rFonts w:ascii="Times New Roman" w:hAnsi="Times New Roman" w:cs="Times New Roman"/>
                <w:sz w:val="28"/>
                <w:szCs w:val="28"/>
              </w:rPr>
              <w:t xml:space="preserve"> этап заключительный (оценочный) 2018-2020 г. г.</w:t>
            </w: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lastRenderedPageBreak/>
              <w:t xml:space="preserve">I этап Организационно </w:t>
            </w:r>
            <w:proofErr w:type="gramStart"/>
            <w:r w:rsidRPr="0089598F">
              <w:rPr>
                <w:rFonts w:ascii="Times New Roman" w:hAnsi="Times New Roman" w:cs="Times New Roman"/>
                <w:b/>
                <w:sz w:val="28"/>
                <w:szCs w:val="28"/>
              </w:rPr>
              <w:t>-п</w:t>
            </w:r>
            <w:proofErr w:type="gramEnd"/>
            <w:r w:rsidRPr="0089598F">
              <w:rPr>
                <w:rFonts w:ascii="Times New Roman" w:hAnsi="Times New Roman" w:cs="Times New Roman"/>
                <w:b/>
                <w:sz w:val="28"/>
                <w:szCs w:val="28"/>
              </w:rPr>
              <w:t>одготовительный</w:t>
            </w: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2015- 2016 г. г.</w:t>
            </w:r>
          </w:p>
          <w:p w:rsidR="009C0D1C" w:rsidRPr="0089598F" w:rsidRDefault="009C0D1C" w:rsidP="0089598F">
            <w:pPr>
              <w:spacing w:after="0"/>
              <w:jc w:val="both"/>
              <w:rPr>
                <w:rFonts w:ascii="Times New Roman" w:hAnsi="Times New Roman" w:cs="Times New Roman"/>
                <w:b/>
                <w:sz w:val="28"/>
                <w:szCs w:val="28"/>
              </w:rPr>
            </w:pP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Цель:</w:t>
            </w:r>
            <w:r w:rsidRPr="0089598F">
              <w:rPr>
                <w:rFonts w:ascii="Times New Roman" w:hAnsi="Times New Roman" w:cs="Times New Roman"/>
                <w:sz w:val="28"/>
                <w:szCs w:val="28"/>
              </w:rPr>
              <w:t xml:space="preserve"> подготовить ресурсы для реализации Программы развития</w:t>
            </w:r>
          </w:p>
        </w:tc>
        <w:tc>
          <w:tcPr>
            <w:tcW w:w="3588"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9C0D1C" w:rsidRPr="0089598F" w:rsidRDefault="009C0D1C" w:rsidP="00B05D24">
            <w:pPr>
              <w:numPr>
                <w:ilvl w:val="0"/>
                <w:numId w:val="2"/>
              </w:numPr>
              <w:tabs>
                <w:tab w:val="clear" w:pos="720"/>
                <w:tab w:val="num" w:pos="230"/>
              </w:tabs>
              <w:spacing w:after="0"/>
              <w:ind w:left="0" w:hanging="230"/>
              <w:jc w:val="both"/>
              <w:rPr>
                <w:rFonts w:ascii="Times New Roman" w:hAnsi="Times New Roman" w:cs="Times New Roman"/>
                <w:sz w:val="28"/>
                <w:szCs w:val="28"/>
              </w:rPr>
            </w:pPr>
            <w:r w:rsidRPr="0089598F">
              <w:rPr>
                <w:rFonts w:ascii="Times New Roman" w:hAnsi="Times New Roman" w:cs="Times New Roman"/>
                <w:sz w:val="28"/>
                <w:szCs w:val="28"/>
              </w:rPr>
              <w:t xml:space="preserve">Создать условия для осуществления качественного образовательного  процесса  в процессе перехода на ФГОС </w:t>
            </w:r>
            <w:proofErr w:type="gramStart"/>
            <w:r w:rsidRPr="0089598F">
              <w:rPr>
                <w:rFonts w:ascii="Times New Roman" w:hAnsi="Times New Roman" w:cs="Times New Roman"/>
                <w:sz w:val="28"/>
                <w:szCs w:val="28"/>
              </w:rPr>
              <w:t>ДО</w:t>
            </w:r>
            <w:proofErr w:type="gramEnd"/>
            <w:r w:rsidRPr="0089598F">
              <w:rPr>
                <w:rFonts w:ascii="Times New Roman" w:hAnsi="Times New Roman" w:cs="Times New Roman"/>
                <w:sz w:val="28"/>
                <w:szCs w:val="28"/>
              </w:rPr>
              <w:t>.</w:t>
            </w:r>
          </w:p>
          <w:p w:rsidR="009C0D1C" w:rsidRPr="0089598F" w:rsidRDefault="009C0D1C" w:rsidP="0089598F">
            <w:pPr>
              <w:spacing w:after="0"/>
              <w:jc w:val="both"/>
              <w:rPr>
                <w:rFonts w:ascii="Times New Roman" w:hAnsi="Times New Roman" w:cs="Times New Roman"/>
                <w:sz w:val="28"/>
                <w:szCs w:val="28"/>
              </w:rPr>
            </w:pPr>
          </w:p>
          <w:p w:rsidR="009C0D1C" w:rsidRPr="0089598F" w:rsidRDefault="009C0D1C" w:rsidP="0089598F">
            <w:pPr>
              <w:spacing w:after="0"/>
              <w:jc w:val="both"/>
              <w:rPr>
                <w:rFonts w:ascii="Times New Roman" w:hAnsi="Times New Roman" w:cs="Times New Roman"/>
                <w:sz w:val="28"/>
                <w:szCs w:val="28"/>
              </w:rPr>
            </w:pP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II этап Практический основной</w:t>
            </w: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(реализация)</w:t>
            </w: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2015- 2020 г. г.</w:t>
            </w:r>
          </w:p>
          <w:p w:rsidR="009C0D1C" w:rsidRPr="0089598F" w:rsidRDefault="009C0D1C" w:rsidP="0089598F">
            <w:pPr>
              <w:spacing w:after="0"/>
              <w:jc w:val="both"/>
              <w:rPr>
                <w:rFonts w:ascii="Times New Roman" w:hAnsi="Times New Roman" w:cs="Times New Roman"/>
                <w:b/>
                <w:sz w:val="28"/>
                <w:szCs w:val="28"/>
              </w:rPr>
            </w:pP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b/>
                <w:sz w:val="28"/>
                <w:szCs w:val="28"/>
              </w:rPr>
              <w:t>Цель:</w:t>
            </w:r>
            <w:r w:rsidRPr="0089598F">
              <w:rPr>
                <w:rFonts w:ascii="Times New Roman" w:hAnsi="Times New Roman" w:cs="Times New Roman"/>
                <w:color w:val="000000"/>
                <w:sz w:val="28"/>
                <w:szCs w:val="28"/>
              </w:rPr>
              <w:t xml:space="preserve"> создание оптимальных условий для внедрения ФГОС в образовательный процесс ДОУ.</w:t>
            </w:r>
          </w:p>
        </w:tc>
        <w:tc>
          <w:tcPr>
            <w:tcW w:w="3588"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eastAsia="Times New Roman" w:hAnsi="Times New Roman" w:cs="Times New Roman"/>
                <w:sz w:val="28"/>
                <w:szCs w:val="28"/>
                <w:lang w:eastAsia="ru-RU"/>
              </w:rPr>
              <w:t xml:space="preserve">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 с ФГОС </w:t>
            </w:r>
            <w:proofErr w:type="gramStart"/>
            <w:r w:rsidRPr="0089598F">
              <w:rPr>
                <w:rFonts w:ascii="Times New Roman" w:eastAsia="Times New Roman" w:hAnsi="Times New Roman" w:cs="Times New Roman"/>
                <w:sz w:val="28"/>
                <w:szCs w:val="28"/>
                <w:lang w:eastAsia="ru-RU"/>
              </w:rPr>
              <w:t>ДО</w:t>
            </w:r>
            <w:proofErr w:type="gramEnd"/>
            <w:r w:rsidRPr="0089598F">
              <w:rPr>
                <w:rFonts w:ascii="Times New Roman" w:eastAsia="Times New Roman" w:hAnsi="Times New Roman" w:cs="Times New Roman"/>
                <w:sz w:val="28"/>
                <w:szCs w:val="28"/>
                <w:lang w:eastAsia="ru-RU"/>
              </w:rPr>
              <w:t xml:space="preserve">,  </w:t>
            </w:r>
            <w:proofErr w:type="gramStart"/>
            <w:r w:rsidRPr="0089598F">
              <w:rPr>
                <w:rFonts w:ascii="Times New Roman" w:eastAsia="Times New Roman" w:hAnsi="Times New Roman" w:cs="Times New Roman"/>
                <w:sz w:val="28"/>
                <w:szCs w:val="28"/>
                <w:lang w:eastAsia="ru-RU"/>
              </w:rPr>
              <w:t>использование</w:t>
            </w:r>
            <w:proofErr w:type="gramEnd"/>
            <w:r w:rsidRPr="0089598F">
              <w:rPr>
                <w:rFonts w:ascii="Times New Roman" w:eastAsia="Times New Roman" w:hAnsi="Times New Roman" w:cs="Times New Roman"/>
                <w:sz w:val="28"/>
                <w:szCs w:val="28"/>
                <w:lang w:eastAsia="ru-RU"/>
              </w:rPr>
              <w:t xml:space="preserve"> ИКТ, расширение дополнительных образовательных услуг.</w:t>
            </w:r>
          </w:p>
          <w:p w:rsidR="009C0D1C" w:rsidRPr="0089598F" w:rsidRDefault="009C0D1C" w:rsidP="00B05D24">
            <w:pPr>
              <w:pStyle w:val="a4"/>
              <w:numPr>
                <w:ilvl w:val="0"/>
                <w:numId w:val="3"/>
              </w:numPr>
              <w:spacing w:after="0"/>
              <w:ind w:left="0"/>
              <w:jc w:val="both"/>
              <w:rPr>
                <w:rFonts w:ascii="Times New Roman" w:hAnsi="Times New Roman" w:cs="Times New Roman"/>
                <w:sz w:val="28"/>
                <w:szCs w:val="28"/>
              </w:rPr>
            </w:pPr>
            <w:r w:rsidRPr="0089598F">
              <w:rPr>
                <w:rFonts w:ascii="Times New Roman" w:hAnsi="Times New Roman" w:cs="Times New Roman"/>
                <w:sz w:val="28"/>
                <w:szCs w:val="28"/>
              </w:rPr>
              <w:t>Реализация мероприятий Программы развития.</w:t>
            </w:r>
          </w:p>
          <w:p w:rsidR="009C0D1C" w:rsidRDefault="009C0D1C" w:rsidP="00B05D24">
            <w:pPr>
              <w:pStyle w:val="a4"/>
              <w:numPr>
                <w:ilvl w:val="0"/>
                <w:numId w:val="3"/>
              </w:numPr>
              <w:spacing w:after="0"/>
              <w:ind w:left="0"/>
              <w:jc w:val="both"/>
              <w:rPr>
                <w:rFonts w:ascii="Times New Roman" w:hAnsi="Times New Roman" w:cs="Times New Roman"/>
                <w:sz w:val="28"/>
                <w:szCs w:val="28"/>
              </w:rPr>
            </w:pPr>
            <w:r w:rsidRPr="0089598F">
              <w:rPr>
                <w:rFonts w:ascii="Times New Roman" w:hAnsi="Times New Roman" w:cs="Times New Roman"/>
                <w:sz w:val="28"/>
                <w:szCs w:val="28"/>
              </w:rPr>
              <w:t xml:space="preserve">Корректировка мероприятий по реализации Программы развития в соответствии с результатами мониторинга. </w:t>
            </w:r>
          </w:p>
          <w:p w:rsidR="00BB41C7" w:rsidRPr="0089598F" w:rsidRDefault="00BB41C7" w:rsidP="00B05D24">
            <w:pPr>
              <w:pStyle w:val="a4"/>
              <w:numPr>
                <w:ilvl w:val="0"/>
                <w:numId w:val="3"/>
              </w:numPr>
              <w:spacing w:after="0"/>
              <w:ind w:left="0"/>
              <w:jc w:val="both"/>
              <w:rPr>
                <w:rFonts w:ascii="Times New Roman" w:hAnsi="Times New Roman" w:cs="Times New Roman"/>
                <w:sz w:val="28"/>
                <w:szCs w:val="28"/>
              </w:rPr>
            </w:pP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III этап Заключительный (оценочный)</w:t>
            </w:r>
          </w:p>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2018-2020 г. г.</w:t>
            </w:r>
          </w:p>
          <w:p w:rsidR="009C0D1C" w:rsidRPr="0089598F" w:rsidRDefault="009C0D1C" w:rsidP="0089598F">
            <w:pPr>
              <w:spacing w:after="0"/>
              <w:jc w:val="both"/>
              <w:rPr>
                <w:rFonts w:ascii="Times New Roman" w:hAnsi="Times New Roman" w:cs="Times New Roman"/>
                <w:b/>
                <w:color w:val="000000"/>
                <w:sz w:val="28"/>
                <w:szCs w:val="28"/>
              </w:rPr>
            </w:pPr>
          </w:p>
          <w:p w:rsidR="009C0D1C" w:rsidRPr="0089598F" w:rsidRDefault="009C0D1C" w:rsidP="0089598F">
            <w:pPr>
              <w:spacing w:after="0"/>
              <w:jc w:val="both"/>
              <w:rPr>
                <w:rFonts w:ascii="Times New Roman" w:hAnsi="Times New Roman" w:cs="Times New Roman"/>
                <w:sz w:val="28"/>
                <w:szCs w:val="28"/>
              </w:rPr>
            </w:pPr>
            <w:r w:rsidRPr="0089598F">
              <w:rPr>
                <w:rFonts w:ascii="Times New Roman" w:hAnsi="Times New Roman" w:cs="Times New Roman"/>
                <w:b/>
                <w:color w:val="000000"/>
                <w:sz w:val="28"/>
                <w:szCs w:val="28"/>
              </w:rPr>
              <w:t>Цель</w:t>
            </w:r>
            <w:r w:rsidRPr="0089598F">
              <w:rPr>
                <w:rFonts w:ascii="Times New Roman" w:hAnsi="Times New Roman" w:cs="Times New Roman"/>
                <w:color w:val="000000"/>
                <w:sz w:val="28"/>
                <w:szCs w:val="28"/>
              </w:rPr>
              <w:t>: анализ полученных результатов.</w:t>
            </w:r>
          </w:p>
        </w:tc>
        <w:tc>
          <w:tcPr>
            <w:tcW w:w="3588" w:type="pct"/>
            <w:tcBorders>
              <w:top w:val="single" w:sz="4" w:space="0" w:color="auto"/>
              <w:left w:val="single" w:sz="4" w:space="0" w:color="auto"/>
              <w:bottom w:val="single" w:sz="4" w:space="0" w:color="auto"/>
              <w:right w:val="single" w:sz="4" w:space="0" w:color="auto"/>
            </w:tcBorders>
            <w:vAlign w:val="center"/>
          </w:tcPr>
          <w:p w:rsidR="009C0D1C" w:rsidRPr="0089598F" w:rsidRDefault="009C0D1C" w:rsidP="0089598F">
            <w:pPr>
              <w:spacing w:after="0"/>
              <w:ind w:left="57"/>
              <w:jc w:val="both"/>
              <w:rPr>
                <w:rFonts w:ascii="Times New Roman" w:hAnsi="Times New Roman" w:cs="Times New Roman"/>
                <w:b/>
                <w:i/>
                <w:sz w:val="28"/>
                <w:szCs w:val="28"/>
              </w:rPr>
            </w:pPr>
          </w:p>
          <w:p w:rsidR="009C0D1C" w:rsidRPr="0089598F" w:rsidRDefault="009C0D1C" w:rsidP="0089598F">
            <w:pPr>
              <w:spacing w:after="0"/>
              <w:ind w:left="57"/>
              <w:jc w:val="both"/>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9C0D1C" w:rsidRPr="0089598F" w:rsidRDefault="009C0D1C" w:rsidP="0089598F">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 xml:space="preserve">Анализ эффективности механизмов реализации ФГОС </w:t>
            </w:r>
            <w:proofErr w:type="gramStart"/>
            <w:r w:rsidRPr="0089598F">
              <w:rPr>
                <w:rFonts w:ascii="Times New Roman" w:hAnsi="Times New Roman" w:cs="Times New Roman"/>
                <w:sz w:val="28"/>
                <w:szCs w:val="28"/>
              </w:rPr>
              <w:t>ДО</w:t>
            </w:r>
            <w:proofErr w:type="gramEnd"/>
            <w:r w:rsidRPr="0089598F">
              <w:rPr>
                <w:rFonts w:ascii="Times New Roman" w:hAnsi="Times New Roman" w:cs="Times New Roman"/>
                <w:sz w:val="28"/>
                <w:szCs w:val="28"/>
              </w:rPr>
              <w:t>.</w:t>
            </w:r>
          </w:p>
          <w:p w:rsidR="009C0D1C" w:rsidRPr="0089598F" w:rsidRDefault="009C0D1C" w:rsidP="0089598F">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Анализ результатов реализации Программы развития.</w:t>
            </w:r>
          </w:p>
          <w:p w:rsidR="009C0D1C" w:rsidRPr="0089598F" w:rsidRDefault="009C0D1C" w:rsidP="0089598F">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 xml:space="preserve">Представление аналитических материалов на педсовете, общем родительском собрании, размещение на сайте учреждения </w:t>
            </w:r>
          </w:p>
          <w:p w:rsidR="009C0D1C" w:rsidRPr="0089598F" w:rsidRDefault="009C0D1C" w:rsidP="0089598F">
            <w:pPr>
              <w:spacing w:after="0"/>
              <w:jc w:val="both"/>
              <w:rPr>
                <w:rFonts w:ascii="Times New Roman" w:hAnsi="Times New Roman" w:cs="Times New Roman"/>
                <w:b/>
                <w:i/>
                <w:sz w:val="28"/>
                <w:szCs w:val="28"/>
              </w:rPr>
            </w:pP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 xml:space="preserve">Источник финансирования Программы развития  </w:t>
            </w:r>
          </w:p>
          <w:p w:rsidR="00BB41C7" w:rsidRPr="0089598F" w:rsidRDefault="00BB41C7" w:rsidP="0089598F">
            <w:pPr>
              <w:spacing w:after="0"/>
              <w:jc w:val="both"/>
              <w:rPr>
                <w:rFonts w:ascii="Times New Roman" w:hAnsi="Times New Roman" w:cs="Times New Roman"/>
                <w:b/>
                <w:sz w:val="28"/>
                <w:szCs w:val="28"/>
              </w:rPr>
            </w:pPr>
          </w:p>
        </w:tc>
        <w:tc>
          <w:tcPr>
            <w:tcW w:w="3588"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rPr>
                <w:rFonts w:ascii="Times New Roman" w:hAnsi="Times New Roman" w:cs="Times New Roman"/>
                <w:sz w:val="28"/>
                <w:szCs w:val="28"/>
              </w:rPr>
            </w:pPr>
            <w:r w:rsidRPr="0089598F">
              <w:rPr>
                <w:rFonts w:ascii="Times New Roman" w:hAnsi="Times New Roman" w:cs="Times New Roman"/>
                <w:sz w:val="28"/>
                <w:szCs w:val="28"/>
              </w:rPr>
              <w:t>Бюджетные средства</w:t>
            </w:r>
          </w:p>
          <w:p w:rsidR="009C0D1C" w:rsidRPr="0089598F" w:rsidRDefault="009C0D1C" w:rsidP="0089598F">
            <w:pPr>
              <w:spacing w:after="0"/>
              <w:rPr>
                <w:rFonts w:ascii="Times New Roman" w:hAnsi="Times New Roman" w:cs="Times New Roman"/>
                <w:sz w:val="28"/>
                <w:szCs w:val="28"/>
              </w:rPr>
            </w:pPr>
            <w:r w:rsidRPr="0089598F">
              <w:rPr>
                <w:rFonts w:ascii="Times New Roman" w:hAnsi="Times New Roman" w:cs="Times New Roman"/>
                <w:sz w:val="28"/>
                <w:szCs w:val="28"/>
              </w:rPr>
              <w:t>Внебюджетные средства</w:t>
            </w: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color w:val="FF0000"/>
                <w:sz w:val="28"/>
                <w:szCs w:val="28"/>
              </w:rPr>
            </w:pPr>
            <w:r w:rsidRPr="0089598F">
              <w:rPr>
                <w:rFonts w:ascii="Times New Roman" w:hAnsi="Times New Roman" w:cs="Times New Roman"/>
                <w:b/>
                <w:sz w:val="28"/>
                <w:szCs w:val="28"/>
              </w:rPr>
              <w:lastRenderedPageBreak/>
              <w:t>Ожидаемые конечные результаты реализации Программы развития</w:t>
            </w:r>
          </w:p>
        </w:tc>
        <w:tc>
          <w:tcPr>
            <w:tcW w:w="3588" w:type="pct"/>
            <w:tcBorders>
              <w:top w:val="single" w:sz="4" w:space="0" w:color="auto"/>
              <w:left w:val="single" w:sz="4" w:space="0" w:color="auto"/>
              <w:bottom w:val="single" w:sz="4" w:space="0" w:color="auto"/>
              <w:right w:val="single" w:sz="4" w:space="0" w:color="auto"/>
            </w:tcBorders>
            <w:hideMark/>
          </w:tcPr>
          <w:p w:rsidR="00125D95" w:rsidRDefault="00125D95" w:rsidP="00125D95">
            <w:pPr>
              <w:pStyle w:val="af"/>
              <w:spacing w:line="276" w:lineRule="auto"/>
              <w:ind w:left="720"/>
              <w:jc w:val="both"/>
              <w:rPr>
                <w:rFonts w:ascii="Times New Roman" w:hAnsi="Times New Roman"/>
                <w:bCs/>
                <w:sz w:val="28"/>
                <w:szCs w:val="28"/>
              </w:rPr>
            </w:pPr>
          </w:p>
          <w:p w:rsidR="00125D95" w:rsidRDefault="00125D95" w:rsidP="00FC252D">
            <w:pPr>
              <w:pStyle w:val="af"/>
              <w:numPr>
                <w:ilvl w:val="0"/>
                <w:numId w:val="40"/>
              </w:numPr>
              <w:spacing w:line="276" w:lineRule="auto"/>
              <w:jc w:val="both"/>
              <w:rPr>
                <w:rFonts w:ascii="Times New Roman" w:hAnsi="Times New Roman"/>
                <w:bCs/>
                <w:sz w:val="28"/>
                <w:szCs w:val="28"/>
              </w:rPr>
            </w:pPr>
            <w:r w:rsidRPr="006123A8">
              <w:rPr>
                <w:rFonts w:ascii="Times New Roman" w:hAnsi="Times New Roman"/>
                <w:bCs/>
                <w:sz w:val="28"/>
                <w:szCs w:val="28"/>
              </w:rPr>
              <w:t>Переход на новые образовательные стандарты дошкольного образования.</w:t>
            </w:r>
          </w:p>
          <w:p w:rsidR="00125D95" w:rsidRDefault="00125D95" w:rsidP="00FC252D">
            <w:pPr>
              <w:pStyle w:val="af"/>
              <w:numPr>
                <w:ilvl w:val="0"/>
                <w:numId w:val="40"/>
              </w:numPr>
              <w:spacing w:line="276" w:lineRule="auto"/>
              <w:jc w:val="both"/>
              <w:rPr>
                <w:rFonts w:ascii="Times New Roman" w:hAnsi="Times New Roman"/>
                <w:bCs/>
                <w:sz w:val="28"/>
                <w:szCs w:val="28"/>
              </w:rPr>
            </w:pPr>
            <w:r w:rsidRPr="00125D95">
              <w:rPr>
                <w:rFonts w:ascii="Times New Roman" w:hAnsi="Times New Roman"/>
                <w:bCs/>
                <w:sz w:val="28"/>
                <w:szCs w:val="28"/>
              </w:rPr>
              <w:t>Обеспечение охраны и укрепления физического и психического здоровья воспитанников на основе научно обоснованных современных технологий.</w:t>
            </w:r>
          </w:p>
          <w:p w:rsidR="00125D95" w:rsidRDefault="00125D95" w:rsidP="00FC252D">
            <w:pPr>
              <w:pStyle w:val="af"/>
              <w:numPr>
                <w:ilvl w:val="0"/>
                <w:numId w:val="40"/>
              </w:numPr>
              <w:spacing w:line="276" w:lineRule="auto"/>
              <w:jc w:val="both"/>
              <w:rPr>
                <w:rFonts w:ascii="Times New Roman" w:hAnsi="Times New Roman"/>
                <w:bCs/>
                <w:sz w:val="28"/>
                <w:szCs w:val="28"/>
              </w:rPr>
            </w:pPr>
            <w:r w:rsidRPr="00125D95">
              <w:rPr>
                <w:rFonts w:ascii="Times New Roman" w:hAnsi="Times New Roman"/>
                <w:bCs/>
                <w:sz w:val="28"/>
                <w:szCs w:val="28"/>
              </w:rPr>
              <w:t>Обеспечение возможности самореализации личности дошкольника, создание условий для успешной социализации и гражданского становления личности воспитанников.</w:t>
            </w:r>
          </w:p>
          <w:p w:rsidR="00125D95" w:rsidRDefault="00125D95" w:rsidP="00FC252D">
            <w:pPr>
              <w:pStyle w:val="af"/>
              <w:numPr>
                <w:ilvl w:val="0"/>
                <w:numId w:val="40"/>
              </w:numPr>
              <w:spacing w:line="276" w:lineRule="auto"/>
              <w:jc w:val="both"/>
              <w:rPr>
                <w:rFonts w:ascii="Times New Roman" w:hAnsi="Times New Roman"/>
                <w:bCs/>
                <w:sz w:val="28"/>
                <w:szCs w:val="28"/>
              </w:rPr>
            </w:pPr>
            <w:r w:rsidRPr="00125D95">
              <w:rPr>
                <w:rFonts w:ascii="Times New Roman" w:hAnsi="Times New Roman"/>
                <w:bCs/>
                <w:sz w:val="28"/>
                <w:szCs w:val="28"/>
              </w:rPr>
              <w:t xml:space="preserve">Развитие  потенциала </w:t>
            </w:r>
            <w:proofErr w:type="spellStart"/>
            <w:r w:rsidRPr="00125D95">
              <w:rPr>
                <w:rFonts w:ascii="Times New Roman" w:hAnsi="Times New Roman"/>
                <w:bCs/>
                <w:sz w:val="28"/>
                <w:szCs w:val="28"/>
              </w:rPr>
              <w:t>педколлектива</w:t>
            </w:r>
            <w:proofErr w:type="spellEnd"/>
            <w:r w:rsidRPr="00125D95">
              <w:rPr>
                <w:rFonts w:ascii="Times New Roman" w:hAnsi="Times New Roman"/>
                <w:bCs/>
                <w:sz w:val="28"/>
                <w:szCs w:val="28"/>
              </w:rPr>
              <w:t xml:space="preserve">  и кадровое обновление.</w:t>
            </w:r>
          </w:p>
          <w:p w:rsidR="00125D95" w:rsidRPr="00125D95" w:rsidRDefault="00125D95" w:rsidP="00FC252D">
            <w:pPr>
              <w:pStyle w:val="af"/>
              <w:numPr>
                <w:ilvl w:val="0"/>
                <w:numId w:val="40"/>
              </w:numPr>
              <w:spacing w:line="276" w:lineRule="auto"/>
              <w:jc w:val="both"/>
              <w:rPr>
                <w:rFonts w:ascii="Times New Roman" w:hAnsi="Times New Roman"/>
                <w:bCs/>
                <w:sz w:val="28"/>
                <w:szCs w:val="28"/>
              </w:rPr>
            </w:pPr>
            <w:r w:rsidRPr="00125D95">
              <w:rPr>
                <w:rFonts w:ascii="Times New Roman" w:hAnsi="Times New Roman"/>
                <w:bCs/>
                <w:sz w:val="28"/>
                <w:szCs w:val="28"/>
              </w:rPr>
              <w:t>Совершенствование структуры управления ДОУ.</w:t>
            </w:r>
          </w:p>
          <w:p w:rsidR="0089598F" w:rsidRPr="0089598F" w:rsidRDefault="0089598F" w:rsidP="00125D95">
            <w:pPr>
              <w:pStyle w:val="a4"/>
              <w:spacing w:after="0"/>
              <w:ind w:left="360"/>
              <w:jc w:val="both"/>
              <w:rPr>
                <w:rFonts w:ascii="Times New Roman" w:hAnsi="Times New Roman" w:cs="Times New Roman"/>
                <w:sz w:val="28"/>
                <w:szCs w:val="28"/>
              </w:rPr>
            </w:pPr>
          </w:p>
        </w:tc>
      </w:tr>
      <w:tr w:rsidR="009C0D1C" w:rsidRPr="00A03A20" w:rsidTr="009C0D1C">
        <w:trPr>
          <w:trHeight w:val="106"/>
        </w:trPr>
        <w:tc>
          <w:tcPr>
            <w:tcW w:w="1412" w:type="pct"/>
            <w:tcBorders>
              <w:top w:val="single" w:sz="4" w:space="0" w:color="auto"/>
              <w:left w:val="single" w:sz="4" w:space="0" w:color="auto"/>
              <w:bottom w:val="single" w:sz="4" w:space="0" w:color="auto"/>
              <w:right w:val="single" w:sz="4" w:space="0" w:color="auto"/>
            </w:tcBorders>
            <w:vAlign w:val="center"/>
            <w:hideMark/>
          </w:tcPr>
          <w:p w:rsidR="009C0D1C" w:rsidRPr="0089598F" w:rsidRDefault="009C0D1C" w:rsidP="0089598F">
            <w:pPr>
              <w:spacing w:after="0"/>
              <w:jc w:val="both"/>
              <w:rPr>
                <w:rFonts w:ascii="Times New Roman" w:hAnsi="Times New Roman" w:cs="Times New Roman"/>
                <w:b/>
                <w:sz w:val="28"/>
                <w:szCs w:val="28"/>
              </w:rPr>
            </w:pPr>
            <w:r w:rsidRPr="0089598F">
              <w:rPr>
                <w:rFonts w:ascii="Times New Roman" w:hAnsi="Times New Roman" w:cs="Times New Roman"/>
                <w:b/>
                <w:sz w:val="28"/>
                <w:szCs w:val="28"/>
              </w:rPr>
              <w:t>Перечень разделов Программы развития</w:t>
            </w:r>
          </w:p>
        </w:tc>
        <w:tc>
          <w:tcPr>
            <w:tcW w:w="3588" w:type="pct"/>
            <w:tcBorders>
              <w:top w:val="single" w:sz="4" w:space="0" w:color="auto"/>
              <w:left w:val="single" w:sz="4" w:space="0" w:color="auto"/>
              <w:bottom w:val="single" w:sz="4" w:space="0" w:color="auto"/>
              <w:right w:val="single" w:sz="4" w:space="0" w:color="auto"/>
            </w:tcBorders>
            <w:hideMark/>
          </w:tcPr>
          <w:p w:rsidR="0089598F" w:rsidRPr="0089598F" w:rsidRDefault="0089598F" w:rsidP="0089598F">
            <w:pPr>
              <w:spacing w:before="240"/>
              <w:rPr>
                <w:rFonts w:ascii="Times New Roman" w:hAnsi="Times New Roman" w:cs="Times New Roman"/>
                <w:sz w:val="28"/>
                <w:szCs w:val="28"/>
              </w:rPr>
            </w:pPr>
            <w:r w:rsidRPr="0089598F">
              <w:rPr>
                <w:rFonts w:ascii="Times New Roman" w:hAnsi="Times New Roman" w:cs="Times New Roman"/>
                <w:sz w:val="28"/>
                <w:szCs w:val="28"/>
              </w:rPr>
              <w:t>1.Пояснительная записка</w:t>
            </w:r>
          </w:p>
          <w:p w:rsidR="0089598F" w:rsidRPr="0089598F" w:rsidRDefault="0089598F" w:rsidP="0089598F">
            <w:pPr>
              <w:spacing w:before="240"/>
              <w:rPr>
                <w:rFonts w:ascii="Times New Roman" w:hAnsi="Times New Roman" w:cs="Times New Roman"/>
                <w:sz w:val="28"/>
                <w:szCs w:val="28"/>
              </w:rPr>
            </w:pPr>
            <w:r>
              <w:rPr>
                <w:rFonts w:ascii="Times New Roman" w:hAnsi="Times New Roman" w:cs="Times New Roman"/>
                <w:sz w:val="28"/>
                <w:szCs w:val="28"/>
              </w:rPr>
              <w:t>2.</w:t>
            </w:r>
            <w:r w:rsidRPr="0089598F">
              <w:rPr>
                <w:rFonts w:ascii="Times New Roman" w:hAnsi="Times New Roman" w:cs="Times New Roman"/>
                <w:sz w:val="28"/>
                <w:szCs w:val="28"/>
              </w:rPr>
              <w:t>Проблемно-ориентированный анализ состояния деятельности МБДОУ</w:t>
            </w:r>
          </w:p>
          <w:p w:rsidR="0089598F" w:rsidRPr="0089598F" w:rsidRDefault="0089598F" w:rsidP="0089598F">
            <w:pPr>
              <w:spacing w:before="240"/>
              <w:rPr>
                <w:rFonts w:ascii="Times New Roman" w:hAnsi="Times New Roman" w:cs="Times New Roman"/>
                <w:sz w:val="28"/>
                <w:szCs w:val="28"/>
              </w:rPr>
            </w:pPr>
            <w:r>
              <w:rPr>
                <w:rFonts w:ascii="Times New Roman" w:hAnsi="Times New Roman" w:cs="Times New Roman"/>
                <w:sz w:val="28"/>
                <w:szCs w:val="28"/>
              </w:rPr>
              <w:t>3.</w:t>
            </w:r>
            <w:r w:rsidRPr="0089598F">
              <w:rPr>
                <w:rFonts w:ascii="Times New Roman" w:hAnsi="Times New Roman" w:cs="Times New Roman"/>
                <w:sz w:val="28"/>
                <w:szCs w:val="28"/>
              </w:rPr>
              <w:t>Концепция развития МБДОУ</w:t>
            </w:r>
          </w:p>
          <w:p w:rsidR="009C0D1C" w:rsidRPr="0089598F" w:rsidRDefault="0089598F" w:rsidP="0089598F">
            <w:pPr>
              <w:spacing w:before="240"/>
              <w:rPr>
                <w:rFonts w:ascii="Times New Roman" w:hAnsi="Times New Roman" w:cs="Times New Roman"/>
                <w:sz w:val="28"/>
                <w:szCs w:val="28"/>
              </w:rPr>
            </w:pPr>
            <w:r>
              <w:rPr>
                <w:rFonts w:ascii="Times New Roman" w:hAnsi="Times New Roman" w:cs="Times New Roman"/>
                <w:sz w:val="28"/>
                <w:szCs w:val="28"/>
              </w:rPr>
              <w:t>4.</w:t>
            </w:r>
            <w:r w:rsidRPr="0089598F">
              <w:rPr>
                <w:rFonts w:ascii="Times New Roman" w:hAnsi="Times New Roman" w:cs="Times New Roman"/>
                <w:sz w:val="28"/>
                <w:szCs w:val="28"/>
              </w:rPr>
              <w:t>Основные этапы и направления реализации Программы развития</w:t>
            </w:r>
          </w:p>
        </w:tc>
      </w:tr>
    </w:tbl>
    <w:p w:rsidR="00593AD0" w:rsidRDefault="00593AD0" w:rsidP="0089598F">
      <w:pPr>
        <w:pStyle w:val="5"/>
        <w:ind w:left="-540" w:firstLine="540"/>
        <w:rPr>
          <w:b/>
          <w:szCs w:val="28"/>
        </w:rPr>
      </w:pPr>
    </w:p>
    <w:p w:rsidR="00BB41C7" w:rsidRDefault="00BB41C7" w:rsidP="00BB41C7"/>
    <w:p w:rsidR="00BB41C7" w:rsidRDefault="00BB41C7" w:rsidP="00BB41C7"/>
    <w:p w:rsidR="00BB41C7" w:rsidRDefault="00BB41C7" w:rsidP="00BB41C7"/>
    <w:p w:rsidR="00125D95" w:rsidRDefault="00125D95" w:rsidP="00BB41C7"/>
    <w:p w:rsidR="00125D95" w:rsidRDefault="00125D95" w:rsidP="00BB41C7"/>
    <w:p w:rsidR="00125D95" w:rsidRDefault="00125D95" w:rsidP="00BB41C7"/>
    <w:p w:rsidR="00125D95" w:rsidRDefault="00125D95" w:rsidP="00BB41C7"/>
    <w:p w:rsidR="00BB41C7" w:rsidRPr="00BB41C7" w:rsidRDefault="00BB41C7" w:rsidP="00BB41C7"/>
    <w:p w:rsidR="00593AD0" w:rsidRPr="006C052B" w:rsidRDefault="006C052B" w:rsidP="00FC252D">
      <w:pPr>
        <w:pStyle w:val="5"/>
        <w:numPr>
          <w:ilvl w:val="1"/>
          <w:numId w:val="6"/>
        </w:numPr>
        <w:spacing w:line="276" w:lineRule="auto"/>
        <w:rPr>
          <w:b/>
          <w:sz w:val="32"/>
          <w:szCs w:val="32"/>
        </w:rPr>
      </w:pPr>
      <w:r w:rsidRPr="006C052B">
        <w:rPr>
          <w:b/>
          <w:sz w:val="32"/>
          <w:szCs w:val="32"/>
        </w:rPr>
        <w:lastRenderedPageBreak/>
        <w:t>Информационная справка</w:t>
      </w:r>
    </w:p>
    <w:p w:rsidR="006C052B" w:rsidRPr="006C052B" w:rsidRDefault="006C052B" w:rsidP="00FC252D">
      <w:pPr>
        <w:pStyle w:val="a4"/>
        <w:numPr>
          <w:ilvl w:val="2"/>
          <w:numId w:val="6"/>
        </w:numPr>
        <w:jc w:val="both"/>
        <w:rPr>
          <w:rFonts w:ascii="Times New Roman" w:hAnsi="Times New Roman"/>
          <w:b/>
          <w:sz w:val="28"/>
          <w:szCs w:val="28"/>
        </w:rPr>
      </w:pPr>
      <w:r w:rsidRPr="006C052B">
        <w:rPr>
          <w:rFonts w:ascii="Times New Roman" w:hAnsi="Times New Roman"/>
          <w:b/>
          <w:sz w:val="28"/>
          <w:szCs w:val="28"/>
        </w:rPr>
        <w:t>Общие сведения о ДОУ и контингенте воспитанников</w:t>
      </w:r>
    </w:p>
    <w:p w:rsidR="006C052B" w:rsidRDefault="006C052B" w:rsidP="006C052B">
      <w:pPr>
        <w:ind w:firstLine="708"/>
        <w:jc w:val="both"/>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Аксайского района центр развития ребёнка детский сад 1 категории № 16 «Дюймовочка» (далее ДОУ) введён в эксплуатацию в апреле </w:t>
      </w:r>
      <w:r w:rsidRPr="00661512">
        <w:rPr>
          <w:rFonts w:ascii="Times New Roman" w:hAnsi="Times New Roman"/>
          <w:sz w:val="28"/>
          <w:szCs w:val="28"/>
        </w:rPr>
        <w:t xml:space="preserve">1977 года </w:t>
      </w:r>
      <w:r>
        <w:rPr>
          <w:rFonts w:ascii="Times New Roman" w:hAnsi="Times New Roman"/>
          <w:sz w:val="28"/>
          <w:szCs w:val="28"/>
        </w:rPr>
        <w:t xml:space="preserve">по адресу: 346728, Ростовская область, Аксайский район, станица </w:t>
      </w:r>
      <w:proofErr w:type="spellStart"/>
      <w:r>
        <w:rPr>
          <w:rFonts w:ascii="Times New Roman" w:hAnsi="Times New Roman"/>
          <w:sz w:val="28"/>
          <w:szCs w:val="28"/>
        </w:rPr>
        <w:t>Мишкинская</w:t>
      </w:r>
      <w:proofErr w:type="spellEnd"/>
      <w:r>
        <w:rPr>
          <w:rFonts w:ascii="Times New Roman" w:hAnsi="Times New Roman"/>
          <w:sz w:val="28"/>
          <w:szCs w:val="28"/>
        </w:rPr>
        <w:t xml:space="preserve">, улица Мира 28. </w:t>
      </w:r>
    </w:p>
    <w:p w:rsidR="006C052B" w:rsidRDefault="006C052B" w:rsidP="006C052B">
      <w:pPr>
        <w:ind w:firstLine="708"/>
        <w:jc w:val="both"/>
        <w:rPr>
          <w:rFonts w:ascii="Times New Roman" w:hAnsi="Times New Roman"/>
          <w:sz w:val="28"/>
          <w:szCs w:val="28"/>
        </w:rPr>
      </w:pPr>
      <w:r>
        <w:rPr>
          <w:rFonts w:ascii="Times New Roman" w:hAnsi="Times New Roman"/>
          <w:sz w:val="28"/>
          <w:szCs w:val="28"/>
        </w:rPr>
        <w:t>В ДОУ № 16 на 01.09.2015 функционирует 5 групп в возрасте от 2-7 лет:</w:t>
      </w:r>
    </w:p>
    <w:p w:rsidR="006C052B" w:rsidRDefault="006C052B" w:rsidP="006C052B">
      <w:pPr>
        <w:jc w:val="both"/>
        <w:rPr>
          <w:rFonts w:ascii="Times New Roman" w:hAnsi="Times New Roman"/>
          <w:sz w:val="28"/>
          <w:szCs w:val="28"/>
        </w:rPr>
      </w:pPr>
      <w:r>
        <w:rPr>
          <w:rFonts w:ascii="Times New Roman" w:hAnsi="Times New Roman"/>
          <w:sz w:val="28"/>
          <w:szCs w:val="28"/>
        </w:rPr>
        <w:t>Ранний возраст (2-3-года) – 1 группа;</w:t>
      </w:r>
    </w:p>
    <w:p w:rsidR="006C052B" w:rsidRDefault="006C052B" w:rsidP="006C052B">
      <w:pPr>
        <w:jc w:val="both"/>
        <w:rPr>
          <w:rFonts w:ascii="Times New Roman" w:hAnsi="Times New Roman"/>
          <w:sz w:val="28"/>
          <w:szCs w:val="28"/>
        </w:rPr>
      </w:pPr>
      <w:r>
        <w:rPr>
          <w:rFonts w:ascii="Times New Roman" w:hAnsi="Times New Roman"/>
          <w:sz w:val="28"/>
          <w:szCs w:val="28"/>
        </w:rPr>
        <w:t>Младший дошкольный возраст (3-4 года) – 1 группа;</w:t>
      </w:r>
    </w:p>
    <w:p w:rsidR="006C052B" w:rsidRDefault="006C052B" w:rsidP="006C052B">
      <w:pPr>
        <w:jc w:val="both"/>
        <w:rPr>
          <w:rFonts w:ascii="Times New Roman" w:hAnsi="Times New Roman"/>
          <w:sz w:val="28"/>
          <w:szCs w:val="28"/>
        </w:rPr>
      </w:pPr>
      <w:r>
        <w:rPr>
          <w:rFonts w:ascii="Times New Roman" w:hAnsi="Times New Roman"/>
          <w:sz w:val="28"/>
          <w:szCs w:val="28"/>
        </w:rPr>
        <w:t>Средний возраст (4-5 лет) – 1 группа;</w:t>
      </w:r>
    </w:p>
    <w:p w:rsidR="006C052B" w:rsidRDefault="006C052B" w:rsidP="006C052B">
      <w:pPr>
        <w:jc w:val="both"/>
        <w:rPr>
          <w:rFonts w:ascii="Times New Roman" w:hAnsi="Times New Roman"/>
          <w:sz w:val="28"/>
          <w:szCs w:val="28"/>
        </w:rPr>
      </w:pPr>
      <w:r>
        <w:rPr>
          <w:rFonts w:ascii="Times New Roman" w:hAnsi="Times New Roman"/>
          <w:sz w:val="28"/>
          <w:szCs w:val="28"/>
        </w:rPr>
        <w:t>Старший возраст (5-6 лет) – 2 группы;</w:t>
      </w:r>
    </w:p>
    <w:p w:rsidR="00DE7BB0" w:rsidRDefault="007C2EF6" w:rsidP="00DE7BB0">
      <w:pPr>
        <w:spacing w:after="0"/>
        <w:jc w:val="both"/>
        <w:rPr>
          <w:i/>
          <w:sz w:val="28"/>
          <w:szCs w:val="28"/>
        </w:rPr>
      </w:pPr>
      <w:r>
        <w:rPr>
          <w:rFonts w:ascii="Times New Roman" w:hAnsi="Times New Roman"/>
          <w:sz w:val="28"/>
          <w:szCs w:val="28"/>
        </w:rPr>
        <w:tab/>
      </w:r>
      <w:r w:rsidR="006C052B">
        <w:rPr>
          <w:rFonts w:ascii="Times New Roman" w:hAnsi="Times New Roman"/>
          <w:sz w:val="28"/>
          <w:szCs w:val="28"/>
        </w:rPr>
        <w:t xml:space="preserve">ДОУ представляет собой образовательное учреждение, реализующее основную образовательную программу на основе примерной общеобразовательной программы дошкольного образования </w:t>
      </w:r>
      <w:r w:rsidR="00DE7BB0">
        <w:rPr>
          <w:rFonts w:ascii="Times New Roman" w:hAnsi="Times New Roman"/>
          <w:sz w:val="28"/>
          <w:szCs w:val="28"/>
        </w:rPr>
        <w:t>«</w:t>
      </w:r>
      <w:r w:rsidR="00DE7BB0" w:rsidRPr="00DE7BB0">
        <w:rPr>
          <w:rFonts w:ascii="Times New Roman" w:hAnsi="Times New Roman" w:cs="Times New Roman"/>
          <w:sz w:val="28"/>
          <w:szCs w:val="28"/>
        </w:rPr>
        <w:t>Радуга   :   программа   воспитания,   образования   и  развития  детей  от  2  до   7  лет  в условиях  дет</w:t>
      </w:r>
      <w:proofErr w:type="gramStart"/>
      <w:r w:rsidR="00DE7BB0" w:rsidRPr="00DE7BB0">
        <w:rPr>
          <w:rFonts w:ascii="Times New Roman" w:hAnsi="Times New Roman" w:cs="Times New Roman"/>
          <w:sz w:val="28"/>
          <w:szCs w:val="28"/>
        </w:rPr>
        <w:t>.</w:t>
      </w:r>
      <w:proofErr w:type="gramEnd"/>
      <w:r w:rsidR="00DE7BB0" w:rsidRPr="00DE7BB0">
        <w:rPr>
          <w:rFonts w:ascii="Times New Roman" w:hAnsi="Times New Roman" w:cs="Times New Roman"/>
          <w:sz w:val="28"/>
          <w:szCs w:val="28"/>
        </w:rPr>
        <w:t xml:space="preserve">   </w:t>
      </w:r>
      <w:proofErr w:type="gramStart"/>
      <w:r w:rsidR="00DE7BB0" w:rsidRPr="00DE7BB0">
        <w:rPr>
          <w:rFonts w:ascii="Times New Roman" w:hAnsi="Times New Roman" w:cs="Times New Roman"/>
          <w:sz w:val="28"/>
          <w:szCs w:val="28"/>
        </w:rPr>
        <w:t>с</w:t>
      </w:r>
      <w:proofErr w:type="gramEnd"/>
      <w:r w:rsidR="00DE7BB0" w:rsidRPr="00DE7BB0">
        <w:rPr>
          <w:rFonts w:ascii="Times New Roman" w:hAnsi="Times New Roman" w:cs="Times New Roman"/>
          <w:sz w:val="28"/>
          <w:szCs w:val="28"/>
        </w:rPr>
        <w:t>а</w:t>
      </w:r>
      <w:r w:rsidR="00DE7BB0" w:rsidRPr="00DE7BB0">
        <w:rPr>
          <w:rFonts w:ascii="Times New Roman" w:hAnsi="Times New Roman" w:cs="Times New Roman"/>
          <w:sz w:val="28"/>
          <w:szCs w:val="28"/>
        </w:rPr>
        <w:softHyphen/>
        <w:t xml:space="preserve">да /   [Т. И. </w:t>
      </w:r>
      <w:proofErr w:type="spellStart"/>
      <w:r w:rsidR="00DE7BB0" w:rsidRPr="00DE7BB0">
        <w:rPr>
          <w:rFonts w:ascii="Times New Roman" w:hAnsi="Times New Roman" w:cs="Times New Roman"/>
          <w:sz w:val="28"/>
          <w:szCs w:val="28"/>
        </w:rPr>
        <w:t>Гризик</w:t>
      </w:r>
      <w:proofErr w:type="spellEnd"/>
      <w:r w:rsidR="00DE7BB0" w:rsidRPr="00DE7BB0">
        <w:rPr>
          <w:rFonts w:ascii="Times New Roman" w:hAnsi="Times New Roman" w:cs="Times New Roman"/>
          <w:sz w:val="28"/>
          <w:szCs w:val="28"/>
        </w:rPr>
        <w:t xml:space="preserve">,   Т. Н. </w:t>
      </w:r>
      <w:proofErr w:type="spellStart"/>
      <w:r w:rsidR="00DE7BB0" w:rsidRPr="00DE7BB0">
        <w:rPr>
          <w:rFonts w:ascii="Times New Roman" w:hAnsi="Times New Roman" w:cs="Times New Roman"/>
          <w:sz w:val="28"/>
          <w:szCs w:val="28"/>
        </w:rPr>
        <w:t>Доронова</w:t>
      </w:r>
      <w:proofErr w:type="spellEnd"/>
      <w:r w:rsidR="00DE7BB0" w:rsidRPr="00DE7BB0">
        <w:rPr>
          <w:rFonts w:ascii="Times New Roman" w:hAnsi="Times New Roman" w:cs="Times New Roman"/>
          <w:sz w:val="28"/>
          <w:szCs w:val="28"/>
        </w:rPr>
        <w:t xml:space="preserve">,   Е. В. Соловьёва, С. Г. Якобсон; </w:t>
      </w:r>
      <w:proofErr w:type="spellStart"/>
      <w:r w:rsidR="00DE7BB0" w:rsidRPr="00DE7BB0">
        <w:rPr>
          <w:rFonts w:ascii="Times New Roman" w:hAnsi="Times New Roman" w:cs="Times New Roman"/>
          <w:sz w:val="28"/>
          <w:szCs w:val="28"/>
        </w:rPr>
        <w:t>науч</w:t>
      </w:r>
      <w:proofErr w:type="spellEnd"/>
      <w:r w:rsidR="00DE7BB0" w:rsidRPr="00DE7BB0">
        <w:rPr>
          <w:rFonts w:ascii="Times New Roman" w:hAnsi="Times New Roman" w:cs="Times New Roman"/>
          <w:sz w:val="28"/>
          <w:szCs w:val="28"/>
        </w:rPr>
        <w:t xml:space="preserve">. рук. </w:t>
      </w:r>
      <w:proofErr w:type="gramStart"/>
      <w:r w:rsidR="00DE7BB0" w:rsidRPr="00DE7BB0">
        <w:rPr>
          <w:rFonts w:ascii="Times New Roman" w:hAnsi="Times New Roman" w:cs="Times New Roman"/>
          <w:sz w:val="28"/>
          <w:szCs w:val="28"/>
        </w:rPr>
        <w:t>Е. В. Соловьёва].</w:t>
      </w:r>
      <w:proofErr w:type="gramEnd"/>
      <w:r w:rsidR="00DE7BB0" w:rsidRPr="00DE7BB0">
        <w:rPr>
          <w:rFonts w:ascii="Times New Roman" w:hAnsi="Times New Roman" w:cs="Times New Roman"/>
          <w:sz w:val="28"/>
          <w:szCs w:val="28"/>
        </w:rPr>
        <w:t xml:space="preserve"> — М.</w:t>
      </w:r>
      <w:proofErr w:type="gramStart"/>
      <w:r w:rsidR="00DE7BB0" w:rsidRPr="00DE7BB0">
        <w:rPr>
          <w:rFonts w:ascii="Times New Roman" w:hAnsi="Times New Roman" w:cs="Times New Roman"/>
          <w:sz w:val="28"/>
          <w:szCs w:val="28"/>
        </w:rPr>
        <w:t xml:space="preserve"> :</w:t>
      </w:r>
      <w:proofErr w:type="gramEnd"/>
      <w:r w:rsidR="00DE7BB0" w:rsidRPr="00DE7BB0">
        <w:rPr>
          <w:rFonts w:ascii="Times New Roman" w:hAnsi="Times New Roman" w:cs="Times New Roman"/>
          <w:sz w:val="28"/>
          <w:szCs w:val="28"/>
        </w:rPr>
        <w:t xml:space="preserve"> Про</w:t>
      </w:r>
      <w:r w:rsidR="00DE7BB0" w:rsidRPr="00DE7BB0">
        <w:rPr>
          <w:rFonts w:ascii="Times New Roman" w:hAnsi="Times New Roman" w:cs="Times New Roman"/>
          <w:sz w:val="28"/>
          <w:szCs w:val="28"/>
        </w:rPr>
        <w:softHyphen/>
        <w:t>свещение,  2010</w:t>
      </w:r>
      <w:r w:rsidR="00DE7BB0">
        <w:rPr>
          <w:rFonts w:ascii="Times New Roman" w:hAnsi="Times New Roman" w:cs="Times New Roman"/>
          <w:sz w:val="28"/>
          <w:szCs w:val="28"/>
        </w:rPr>
        <w:t>.»</w:t>
      </w:r>
      <w:r w:rsidR="00DE7BB0">
        <w:rPr>
          <w:i/>
          <w:sz w:val="28"/>
          <w:szCs w:val="28"/>
        </w:rPr>
        <w:t xml:space="preserve"> </w:t>
      </w:r>
    </w:p>
    <w:p w:rsidR="006C052B" w:rsidRDefault="006C052B" w:rsidP="006C052B">
      <w:pPr>
        <w:pStyle w:val="a4"/>
        <w:ind w:left="360" w:firstLine="348"/>
        <w:jc w:val="both"/>
        <w:rPr>
          <w:rFonts w:ascii="Times New Roman" w:hAnsi="Times New Roman"/>
          <w:sz w:val="28"/>
          <w:szCs w:val="28"/>
        </w:rPr>
      </w:pPr>
      <w:r>
        <w:rPr>
          <w:rFonts w:ascii="Times New Roman" w:hAnsi="Times New Roman"/>
          <w:sz w:val="28"/>
          <w:szCs w:val="28"/>
        </w:rPr>
        <w:t xml:space="preserve">Коллективом ДОУ руководит заведующий </w:t>
      </w:r>
      <w:r w:rsidR="00F73210">
        <w:rPr>
          <w:rFonts w:ascii="Times New Roman" w:hAnsi="Times New Roman"/>
          <w:sz w:val="28"/>
          <w:szCs w:val="28"/>
        </w:rPr>
        <w:t>Надежда Николаевна Грибова.</w:t>
      </w:r>
    </w:p>
    <w:p w:rsidR="006C052B" w:rsidRDefault="006C052B" w:rsidP="006C052B">
      <w:pPr>
        <w:pStyle w:val="a4"/>
        <w:ind w:left="360"/>
        <w:jc w:val="both"/>
        <w:rPr>
          <w:rFonts w:ascii="Times New Roman" w:hAnsi="Times New Roman"/>
          <w:sz w:val="28"/>
          <w:szCs w:val="28"/>
        </w:rPr>
      </w:pPr>
      <w:r>
        <w:rPr>
          <w:rFonts w:ascii="Times New Roman" w:hAnsi="Times New Roman"/>
          <w:sz w:val="28"/>
          <w:szCs w:val="28"/>
        </w:rPr>
        <w:tab/>
        <w:t xml:space="preserve">Методическую работу осуществляет </w:t>
      </w:r>
      <w:r w:rsidR="00F73210">
        <w:rPr>
          <w:rFonts w:ascii="Times New Roman" w:hAnsi="Times New Roman"/>
          <w:sz w:val="28"/>
          <w:szCs w:val="28"/>
        </w:rPr>
        <w:t>старший воспитатель Надежда Ивановна Артемьева.</w:t>
      </w:r>
    </w:p>
    <w:p w:rsidR="006C052B" w:rsidRDefault="006C052B" w:rsidP="006C052B">
      <w:pPr>
        <w:pStyle w:val="a4"/>
        <w:ind w:left="360"/>
        <w:jc w:val="both"/>
        <w:rPr>
          <w:rFonts w:ascii="Times New Roman" w:hAnsi="Times New Roman"/>
          <w:sz w:val="28"/>
          <w:szCs w:val="28"/>
        </w:rPr>
      </w:pPr>
      <w:r>
        <w:rPr>
          <w:rFonts w:ascii="Times New Roman" w:hAnsi="Times New Roman"/>
          <w:sz w:val="28"/>
          <w:szCs w:val="28"/>
        </w:rPr>
        <w:tab/>
        <w:t xml:space="preserve">Психолого-педагогическое сопровождение </w:t>
      </w:r>
      <w:proofErr w:type="gramStart"/>
      <w:r>
        <w:rPr>
          <w:rFonts w:ascii="Times New Roman" w:hAnsi="Times New Roman"/>
          <w:sz w:val="28"/>
          <w:szCs w:val="28"/>
        </w:rPr>
        <w:t>осуществляет педагог-психо</w:t>
      </w:r>
      <w:r w:rsidR="00F73210">
        <w:rPr>
          <w:rFonts w:ascii="Times New Roman" w:hAnsi="Times New Roman"/>
          <w:sz w:val="28"/>
          <w:szCs w:val="28"/>
        </w:rPr>
        <w:t>лог Анжелика Викторовна Делова</w:t>
      </w:r>
      <w:proofErr w:type="gramEnd"/>
      <w:r w:rsidR="00F73210">
        <w:rPr>
          <w:rFonts w:ascii="Times New Roman" w:hAnsi="Times New Roman"/>
          <w:sz w:val="28"/>
          <w:szCs w:val="28"/>
        </w:rPr>
        <w:t>.</w:t>
      </w:r>
    </w:p>
    <w:p w:rsidR="00721A8A" w:rsidRDefault="00F73210" w:rsidP="00F73210">
      <w:pPr>
        <w:pStyle w:val="a4"/>
        <w:ind w:left="357" w:firstLine="709"/>
        <w:jc w:val="both"/>
        <w:rPr>
          <w:rFonts w:ascii="Times New Roman" w:hAnsi="Times New Roman"/>
          <w:sz w:val="28"/>
          <w:szCs w:val="28"/>
        </w:rPr>
      </w:pPr>
      <w:r>
        <w:rPr>
          <w:rFonts w:ascii="Times New Roman" w:hAnsi="Times New Roman"/>
          <w:sz w:val="28"/>
          <w:szCs w:val="28"/>
        </w:rPr>
        <w:t xml:space="preserve">Музыкальное сопровождение осуществляет музыкальный руководитель Ольга Станиславовна Некрасова. </w:t>
      </w:r>
    </w:p>
    <w:p w:rsidR="00721A8A" w:rsidRPr="003911FB" w:rsidRDefault="00721A8A" w:rsidP="00F73210">
      <w:pPr>
        <w:pStyle w:val="a4"/>
        <w:ind w:left="357" w:firstLine="709"/>
        <w:jc w:val="both"/>
        <w:rPr>
          <w:rFonts w:ascii="Times New Roman" w:hAnsi="Times New Roman"/>
          <w:sz w:val="28"/>
          <w:szCs w:val="28"/>
        </w:rPr>
      </w:pPr>
      <w:r>
        <w:rPr>
          <w:rFonts w:ascii="Times New Roman" w:hAnsi="Times New Roman"/>
          <w:sz w:val="28"/>
          <w:szCs w:val="28"/>
        </w:rPr>
        <w:t xml:space="preserve">Медицинское сопровождение – медсестра Инна Сергеевна </w:t>
      </w:r>
      <w:proofErr w:type="spellStart"/>
      <w:r>
        <w:rPr>
          <w:rFonts w:ascii="Times New Roman" w:hAnsi="Times New Roman"/>
          <w:sz w:val="28"/>
          <w:szCs w:val="28"/>
        </w:rPr>
        <w:t>Малинникова</w:t>
      </w:r>
      <w:proofErr w:type="spellEnd"/>
      <w:r>
        <w:rPr>
          <w:rFonts w:ascii="Times New Roman" w:hAnsi="Times New Roman"/>
          <w:sz w:val="28"/>
          <w:szCs w:val="28"/>
        </w:rPr>
        <w:t>.</w:t>
      </w:r>
    </w:p>
    <w:p w:rsidR="0087482A" w:rsidRDefault="0087482A" w:rsidP="006C052B">
      <w:pPr>
        <w:pStyle w:val="a4"/>
        <w:ind w:left="1080"/>
        <w:jc w:val="both"/>
        <w:rPr>
          <w:rFonts w:ascii="Times New Roman" w:hAnsi="Times New Roman"/>
          <w:b/>
          <w:sz w:val="28"/>
          <w:szCs w:val="28"/>
        </w:rPr>
      </w:pPr>
    </w:p>
    <w:p w:rsidR="006C052B" w:rsidRPr="00721A8A" w:rsidRDefault="006C052B" w:rsidP="00FC252D">
      <w:pPr>
        <w:pStyle w:val="a4"/>
        <w:numPr>
          <w:ilvl w:val="2"/>
          <w:numId w:val="6"/>
        </w:numPr>
        <w:jc w:val="both"/>
        <w:rPr>
          <w:rFonts w:ascii="Times New Roman" w:hAnsi="Times New Roman"/>
          <w:b/>
          <w:sz w:val="28"/>
          <w:szCs w:val="28"/>
        </w:rPr>
      </w:pPr>
      <w:r w:rsidRPr="00721A8A">
        <w:rPr>
          <w:rFonts w:ascii="Times New Roman" w:hAnsi="Times New Roman"/>
          <w:b/>
          <w:sz w:val="28"/>
          <w:szCs w:val="28"/>
        </w:rPr>
        <w:t>Режим работы ДОУ</w:t>
      </w:r>
    </w:p>
    <w:p w:rsidR="006C052B" w:rsidRDefault="006C052B" w:rsidP="006C052B">
      <w:pPr>
        <w:rPr>
          <w:rFonts w:ascii="Times New Roman" w:hAnsi="Times New Roman" w:cs="Times New Roman"/>
          <w:sz w:val="28"/>
          <w:szCs w:val="28"/>
        </w:rPr>
      </w:pPr>
      <w:r>
        <w:rPr>
          <w:rFonts w:ascii="Times New Roman" w:hAnsi="Times New Roman" w:cs="Times New Roman"/>
          <w:sz w:val="28"/>
          <w:szCs w:val="28"/>
        </w:rPr>
        <w:t xml:space="preserve">Пятидневная рабочая неделя в </w:t>
      </w:r>
      <w:proofErr w:type="gramStart"/>
      <w:r>
        <w:rPr>
          <w:rFonts w:ascii="Times New Roman" w:hAnsi="Times New Roman" w:cs="Times New Roman"/>
          <w:sz w:val="28"/>
          <w:szCs w:val="28"/>
        </w:rPr>
        <w:t>режиме полного дня</w:t>
      </w:r>
      <w:proofErr w:type="gramEnd"/>
      <w:r>
        <w:rPr>
          <w:rFonts w:ascii="Times New Roman" w:hAnsi="Times New Roman" w:cs="Times New Roman"/>
          <w:sz w:val="28"/>
          <w:szCs w:val="28"/>
        </w:rPr>
        <w:t>. 12-часовое пребывание детей с 7-00 до 19-00. Выходные дни: суббота, воскресенье, праздничные дни.</w:t>
      </w:r>
    </w:p>
    <w:p w:rsidR="0087482A" w:rsidRDefault="0087482A" w:rsidP="00FC252D">
      <w:pPr>
        <w:pStyle w:val="a4"/>
        <w:numPr>
          <w:ilvl w:val="0"/>
          <w:numId w:val="6"/>
        </w:numPr>
        <w:spacing w:before="240" w:line="360" w:lineRule="auto"/>
        <w:jc w:val="center"/>
        <w:rPr>
          <w:rFonts w:ascii="Times New Roman" w:hAnsi="Times New Roman" w:cs="Times New Roman"/>
          <w:b/>
          <w:sz w:val="32"/>
          <w:szCs w:val="32"/>
        </w:rPr>
      </w:pPr>
      <w:r w:rsidRPr="0087482A">
        <w:rPr>
          <w:rFonts w:ascii="Times New Roman" w:hAnsi="Times New Roman" w:cs="Times New Roman"/>
          <w:b/>
          <w:sz w:val="32"/>
          <w:szCs w:val="32"/>
        </w:rPr>
        <w:lastRenderedPageBreak/>
        <w:t>Проблемно-ориентированный анализ состояния деятельности МБДОУ</w:t>
      </w:r>
    </w:p>
    <w:p w:rsidR="0087482A" w:rsidRDefault="0087482A" w:rsidP="00FC252D">
      <w:pPr>
        <w:pStyle w:val="a4"/>
        <w:numPr>
          <w:ilvl w:val="1"/>
          <w:numId w:val="6"/>
        </w:numPr>
        <w:spacing w:before="240" w:line="360" w:lineRule="auto"/>
        <w:rPr>
          <w:rFonts w:ascii="Times New Roman" w:hAnsi="Times New Roman" w:cs="Times New Roman"/>
          <w:b/>
          <w:sz w:val="28"/>
          <w:szCs w:val="28"/>
        </w:rPr>
      </w:pPr>
      <w:r w:rsidRPr="0087482A">
        <w:rPr>
          <w:rFonts w:ascii="Times New Roman" w:hAnsi="Times New Roman" w:cs="Times New Roman"/>
          <w:b/>
          <w:sz w:val="28"/>
          <w:szCs w:val="28"/>
        </w:rPr>
        <w:t>Анализ проблемы, на решение которой направлена Программа</w:t>
      </w:r>
    </w:p>
    <w:p w:rsidR="00BB150B" w:rsidRDefault="00BB150B" w:rsidP="00BB150B">
      <w:pPr>
        <w:spacing w:after="0"/>
        <w:ind w:firstLine="709"/>
        <w:jc w:val="both"/>
        <w:rPr>
          <w:rFonts w:ascii="Times New Roman" w:hAnsi="Times New Roman" w:cs="Times New Roman"/>
          <w:sz w:val="28"/>
          <w:szCs w:val="28"/>
        </w:rPr>
      </w:pPr>
      <w:r w:rsidRPr="00BB150B">
        <w:rPr>
          <w:rFonts w:ascii="Times New Roman" w:eastAsia="Calibri" w:hAnsi="Times New Roman" w:cs="Times New Roman"/>
          <w:sz w:val="28"/>
          <w:szCs w:val="28"/>
        </w:rPr>
        <w:t>Программа развития учреждения на 2009-2014 годы полностью реализована, достигнуты поставленные в Программе цели, решены задачи.</w:t>
      </w:r>
    </w:p>
    <w:p w:rsidR="00BB150B" w:rsidRDefault="00BB150B" w:rsidP="00BB150B">
      <w:pPr>
        <w:spacing w:after="0"/>
        <w:ind w:firstLine="709"/>
        <w:jc w:val="both"/>
        <w:rPr>
          <w:rFonts w:ascii="Times New Roman" w:hAnsi="Times New Roman" w:cs="Times New Roman"/>
          <w:sz w:val="28"/>
          <w:szCs w:val="28"/>
          <w:u w:val="single"/>
        </w:rPr>
      </w:pPr>
      <w:r w:rsidRPr="00BB150B">
        <w:rPr>
          <w:rFonts w:ascii="Times New Roman" w:eastAsia="Calibri" w:hAnsi="Times New Roman" w:cs="Times New Roman"/>
          <w:sz w:val="28"/>
          <w:szCs w:val="28"/>
          <w:u w:val="single"/>
        </w:rPr>
        <w:t>Последовательная  реализация Программы развития учреждения на 2009-2014 годы позволила достигнуть к концу 2014 года следующих результатов:</w:t>
      </w:r>
    </w:p>
    <w:p w:rsidR="00BB150B" w:rsidRDefault="00BB150B" w:rsidP="00FC252D">
      <w:pPr>
        <w:pStyle w:val="a4"/>
        <w:numPr>
          <w:ilvl w:val="0"/>
          <w:numId w:val="9"/>
        </w:numPr>
        <w:spacing w:after="0"/>
        <w:jc w:val="both"/>
        <w:rPr>
          <w:rFonts w:ascii="Times New Roman" w:hAnsi="Times New Roman" w:cs="Times New Roman"/>
          <w:sz w:val="28"/>
          <w:szCs w:val="28"/>
        </w:rPr>
      </w:pPr>
      <w:r w:rsidRPr="00BB150B">
        <w:rPr>
          <w:rFonts w:ascii="Times New Roman" w:eastAsia="Calibri" w:hAnsi="Times New Roman" w:cs="Times New Roman"/>
          <w:sz w:val="28"/>
          <w:szCs w:val="28"/>
        </w:rPr>
        <w:t>Созданные в учреждении условия (комплекс реализуемых вариативных и парциальных программ, технологий, система дополнительного образования), максимально обеспечивают развитие и саморазвитие де</w:t>
      </w:r>
      <w:r w:rsidRPr="00BB150B">
        <w:rPr>
          <w:rFonts w:ascii="Times New Roman" w:eastAsia="Calibri" w:hAnsi="Times New Roman" w:cs="Times New Roman"/>
          <w:sz w:val="28"/>
          <w:szCs w:val="28"/>
        </w:rPr>
        <w:softHyphen/>
        <w:t>тей, а также развитие их творческого потенциала на основе индивидуализации вос</w:t>
      </w:r>
      <w:r w:rsidRPr="00BB150B">
        <w:rPr>
          <w:rFonts w:ascii="Times New Roman" w:eastAsia="Calibri" w:hAnsi="Times New Roman" w:cs="Times New Roman"/>
          <w:sz w:val="28"/>
          <w:szCs w:val="28"/>
        </w:rPr>
        <w:softHyphen/>
        <w:t>питания и обучения</w:t>
      </w:r>
      <w:r w:rsidRPr="00BB150B">
        <w:rPr>
          <w:rFonts w:ascii="Times New Roman" w:hAnsi="Times New Roman" w:cs="Times New Roman"/>
          <w:sz w:val="28"/>
          <w:szCs w:val="28"/>
        </w:rPr>
        <w:t>.</w:t>
      </w:r>
    </w:p>
    <w:p w:rsidR="00BB150B" w:rsidRDefault="00BB150B" w:rsidP="00FC252D">
      <w:pPr>
        <w:pStyle w:val="a4"/>
        <w:numPr>
          <w:ilvl w:val="0"/>
          <w:numId w:val="9"/>
        </w:numPr>
        <w:spacing w:after="0"/>
        <w:jc w:val="both"/>
        <w:rPr>
          <w:rFonts w:ascii="Times New Roman" w:hAnsi="Times New Roman" w:cs="Times New Roman"/>
          <w:sz w:val="28"/>
          <w:szCs w:val="28"/>
        </w:rPr>
      </w:pPr>
      <w:r w:rsidRPr="00BB150B">
        <w:rPr>
          <w:rFonts w:ascii="Times New Roman" w:eastAsia="Calibri" w:hAnsi="Times New Roman" w:cs="Times New Roman"/>
          <w:sz w:val="28"/>
          <w:szCs w:val="28"/>
        </w:rPr>
        <w:t xml:space="preserve">В использовании </w:t>
      </w:r>
      <w:proofErr w:type="spellStart"/>
      <w:r w:rsidRPr="00BB150B">
        <w:rPr>
          <w:rFonts w:ascii="Times New Roman" w:eastAsia="Calibri" w:hAnsi="Times New Roman" w:cs="Times New Roman"/>
          <w:sz w:val="28"/>
          <w:szCs w:val="28"/>
        </w:rPr>
        <w:t>здоровьесберегающих</w:t>
      </w:r>
      <w:proofErr w:type="spellEnd"/>
      <w:r w:rsidRPr="00BB150B">
        <w:rPr>
          <w:rFonts w:ascii="Times New Roman" w:eastAsia="Calibri" w:hAnsi="Times New Roman" w:cs="Times New Roman"/>
          <w:sz w:val="28"/>
          <w:szCs w:val="28"/>
        </w:rPr>
        <w:t xml:space="preserve"> технологий педагогами, в работе, направленной на сохранение и укрепление здоровья воспитанников, реализуется индивидуальный и дифференцированный подход</w:t>
      </w:r>
      <w:r>
        <w:rPr>
          <w:rFonts w:ascii="Times New Roman" w:hAnsi="Times New Roman" w:cs="Times New Roman"/>
          <w:sz w:val="28"/>
          <w:szCs w:val="28"/>
        </w:rPr>
        <w:t>.</w:t>
      </w:r>
    </w:p>
    <w:p w:rsidR="00BB150B" w:rsidRDefault="00BB150B" w:rsidP="00FC252D">
      <w:pPr>
        <w:pStyle w:val="a4"/>
        <w:numPr>
          <w:ilvl w:val="0"/>
          <w:numId w:val="9"/>
        </w:numPr>
        <w:spacing w:after="0"/>
        <w:jc w:val="both"/>
        <w:rPr>
          <w:rFonts w:ascii="Times New Roman" w:hAnsi="Times New Roman" w:cs="Times New Roman"/>
          <w:sz w:val="28"/>
          <w:szCs w:val="28"/>
        </w:rPr>
      </w:pPr>
      <w:r w:rsidRPr="00BB150B">
        <w:rPr>
          <w:rFonts w:ascii="Times New Roman" w:eastAsia="Calibri" w:hAnsi="Times New Roman" w:cs="Times New Roman"/>
          <w:sz w:val="28"/>
          <w:szCs w:val="28"/>
        </w:rPr>
        <w:t xml:space="preserve"> В процессе инновационной прое</w:t>
      </w:r>
      <w:r>
        <w:rPr>
          <w:rFonts w:ascii="Times New Roman" w:hAnsi="Times New Roman" w:cs="Times New Roman"/>
          <w:sz w:val="28"/>
          <w:szCs w:val="28"/>
        </w:rPr>
        <w:t>ктной деятельности коллектива МБ</w:t>
      </w:r>
      <w:r w:rsidRPr="00BB150B">
        <w:rPr>
          <w:rFonts w:ascii="Times New Roman" w:eastAsia="Calibri" w:hAnsi="Times New Roman" w:cs="Times New Roman"/>
          <w:sz w:val="28"/>
          <w:szCs w:val="28"/>
        </w:rPr>
        <w:t>ДОУ по оптимизации предметно-развивающей среды созданы оптимальные условия для организации дополнительного образования</w:t>
      </w:r>
      <w:r>
        <w:rPr>
          <w:rFonts w:ascii="Times New Roman" w:hAnsi="Times New Roman" w:cs="Times New Roman"/>
          <w:sz w:val="28"/>
          <w:szCs w:val="28"/>
        </w:rPr>
        <w:t>.</w:t>
      </w:r>
    </w:p>
    <w:p w:rsidR="00BB150B" w:rsidRDefault="00BB150B" w:rsidP="00FC252D">
      <w:pPr>
        <w:pStyle w:val="a4"/>
        <w:numPr>
          <w:ilvl w:val="0"/>
          <w:numId w:val="9"/>
        </w:numPr>
        <w:spacing w:after="0"/>
        <w:jc w:val="both"/>
        <w:rPr>
          <w:rFonts w:ascii="Times New Roman" w:hAnsi="Times New Roman" w:cs="Times New Roman"/>
          <w:sz w:val="28"/>
          <w:szCs w:val="28"/>
        </w:rPr>
      </w:pPr>
      <w:r w:rsidRPr="00BB150B">
        <w:rPr>
          <w:rFonts w:ascii="Times New Roman" w:eastAsia="Calibri" w:hAnsi="Times New Roman" w:cs="Times New Roman"/>
          <w:sz w:val="28"/>
          <w:szCs w:val="28"/>
        </w:rPr>
        <w:t xml:space="preserve"> </w:t>
      </w:r>
      <w:r>
        <w:rPr>
          <w:rFonts w:ascii="Times New Roman" w:hAnsi="Times New Roman" w:cs="Times New Roman"/>
          <w:sz w:val="28"/>
          <w:szCs w:val="28"/>
        </w:rPr>
        <w:t>С</w:t>
      </w:r>
      <w:r w:rsidRPr="00BB150B">
        <w:rPr>
          <w:rFonts w:ascii="Times New Roman" w:eastAsia="Calibri" w:hAnsi="Times New Roman" w:cs="Times New Roman"/>
          <w:sz w:val="28"/>
          <w:szCs w:val="28"/>
        </w:rPr>
        <w:t>овершенствуются информационно-коммуникационные технологии при ор</w:t>
      </w:r>
      <w:r w:rsidRPr="00BB150B">
        <w:rPr>
          <w:rFonts w:ascii="Times New Roman" w:eastAsia="Calibri" w:hAnsi="Times New Roman" w:cs="Times New Roman"/>
          <w:sz w:val="28"/>
          <w:szCs w:val="28"/>
        </w:rPr>
        <w:softHyphen/>
        <w:t>ганизации воспитательно-образовательного процесса</w:t>
      </w:r>
      <w:r>
        <w:rPr>
          <w:rFonts w:ascii="Times New Roman" w:hAnsi="Times New Roman" w:cs="Times New Roman"/>
          <w:sz w:val="28"/>
          <w:szCs w:val="28"/>
        </w:rPr>
        <w:t>.</w:t>
      </w:r>
    </w:p>
    <w:p w:rsidR="00BB150B" w:rsidRDefault="00BB150B" w:rsidP="00FC252D">
      <w:pPr>
        <w:pStyle w:val="a4"/>
        <w:numPr>
          <w:ilvl w:val="0"/>
          <w:numId w:val="9"/>
        </w:numPr>
        <w:spacing w:after="0"/>
        <w:jc w:val="both"/>
        <w:rPr>
          <w:rFonts w:ascii="Times New Roman" w:hAnsi="Times New Roman" w:cs="Times New Roman"/>
          <w:sz w:val="28"/>
          <w:szCs w:val="28"/>
        </w:rPr>
      </w:pPr>
      <w:r w:rsidRPr="00BB150B">
        <w:rPr>
          <w:rFonts w:ascii="Times New Roman" w:eastAsia="Calibri" w:hAnsi="Times New Roman" w:cs="Times New Roman"/>
          <w:sz w:val="28"/>
          <w:szCs w:val="28"/>
        </w:rPr>
        <w:t xml:space="preserve"> Построено единое образовательное пространство через взаимодействие с социумом, </w:t>
      </w:r>
      <w:r>
        <w:rPr>
          <w:rFonts w:ascii="Times New Roman" w:hAnsi="Times New Roman" w:cs="Times New Roman"/>
          <w:sz w:val="28"/>
          <w:szCs w:val="28"/>
        </w:rPr>
        <w:t>преемственность со школой.</w:t>
      </w:r>
    </w:p>
    <w:p w:rsidR="00BB150B" w:rsidRDefault="00BB150B" w:rsidP="00FC252D">
      <w:pPr>
        <w:pStyle w:val="ConsPlusNonformat"/>
        <w:widowControl/>
        <w:numPr>
          <w:ilvl w:val="0"/>
          <w:numId w:val="9"/>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Детский сад №16 «Дюймовочка» является инновационной </w:t>
      </w:r>
      <w:r w:rsidRPr="000B00D3">
        <w:rPr>
          <w:rFonts w:ascii="Times New Roman" w:hAnsi="Times New Roman" w:cs="Times New Roman"/>
          <w:sz w:val="28"/>
          <w:szCs w:val="28"/>
        </w:rPr>
        <w:t>районной площадкой «Региональный компонент духовно-нравственного воспитания детей дошкольного возраста</w:t>
      </w:r>
      <w:r>
        <w:rPr>
          <w:rFonts w:ascii="Times New Roman" w:hAnsi="Times New Roman" w:cs="Times New Roman"/>
          <w:sz w:val="28"/>
          <w:szCs w:val="28"/>
        </w:rPr>
        <w:t>».</w:t>
      </w:r>
    </w:p>
    <w:p w:rsidR="00BB150B" w:rsidRPr="00BB150B" w:rsidRDefault="00BB150B" w:rsidP="00FC252D">
      <w:pPr>
        <w:pStyle w:val="ConsPlusNonformat"/>
        <w:widowControl/>
        <w:numPr>
          <w:ilvl w:val="0"/>
          <w:numId w:val="9"/>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Детский сад №16 «Дюймовочка» является областной </w:t>
      </w:r>
      <w:proofErr w:type="spellStart"/>
      <w:r>
        <w:rPr>
          <w:rFonts w:ascii="Times New Roman" w:hAnsi="Times New Roman" w:cs="Times New Roman"/>
          <w:sz w:val="28"/>
          <w:szCs w:val="28"/>
        </w:rPr>
        <w:t>пилотной</w:t>
      </w:r>
      <w:proofErr w:type="spellEnd"/>
      <w:r>
        <w:rPr>
          <w:rFonts w:ascii="Times New Roman" w:hAnsi="Times New Roman" w:cs="Times New Roman"/>
          <w:sz w:val="28"/>
          <w:szCs w:val="28"/>
        </w:rPr>
        <w:t xml:space="preserve"> площадкой «Апробация и внедрение  примерной образовательной программы «Мир открытий» в практику дошкольного образования (научный руководитель </w:t>
      </w:r>
      <w:proofErr w:type="spellStart"/>
      <w:r>
        <w:rPr>
          <w:rFonts w:ascii="Times New Roman" w:hAnsi="Times New Roman" w:cs="Times New Roman"/>
          <w:sz w:val="28"/>
          <w:szCs w:val="28"/>
        </w:rPr>
        <w:t>Л.Г.Петерсон</w:t>
      </w:r>
      <w:proofErr w:type="spellEnd"/>
      <w:r>
        <w:rPr>
          <w:rFonts w:ascii="Times New Roman" w:hAnsi="Times New Roman" w:cs="Times New Roman"/>
          <w:sz w:val="28"/>
          <w:szCs w:val="28"/>
        </w:rPr>
        <w:t>).</w:t>
      </w:r>
    </w:p>
    <w:p w:rsidR="00BB150B" w:rsidRPr="00BB150B" w:rsidRDefault="00BB150B" w:rsidP="00BB150B">
      <w:pPr>
        <w:pStyle w:val="a4"/>
        <w:spacing w:after="0"/>
        <w:jc w:val="both"/>
        <w:rPr>
          <w:rFonts w:ascii="Calibri" w:eastAsia="Calibri" w:hAnsi="Calibri" w:cs="Times New Roman"/>
          <w:sz w:val="26"/>
          <w:szCs w:val="26"/>
          <w:u w:val="single"/>
        </w:rPr>
      </w:pPr>
    </w:p>
    <w:p w:rsidR="00905BEB" w:rsidRDefault="00BB150B" w:rsidP="00905BEB">
      <w:pPr>
        <w:spacing w:after="0"/>
        <w:ind w:firstLine="709"/>
        <w:jc w:val="both"/>
        <w:rPr>
          <w:rFonts w:ascii="Times New Roman" w:hAnsi="Times New Roman" w:cs="Times New Roman"/>
          <w:sz w:val="28"/>
          <w:szCs w:val="28"/>
          <w:u w:val="single"/>
        </w:rPr>
      </w:pPr>
      <w:r w:rsidRPr="00BB150B">
        <w:rPr>
          <w:rFonts w:ascii="Times New Roman" w:eastAsia="Calibri" w:hAnsi="Times New Roman" w:cs="Times New Roman"/>
          <w:sz w:val="28"/>
          <w:szCs w:val="28"/>
          <w:u w:val="single"/>
        </w:rPr>
        <w:t>Ве</w:t>
      </w:r>
      <w:r w:rsidRPr="00BB150B">
        <w:rPr>
          <w:rFonts w:ascii="Times New Roman" w:hAnsi="Times New Roman" w:cs="Times New Roman"/>
          <w:sz w:val="28"/>
          <w:szCs w:val="28"/>
          <w:u w:val="single"/>
        </w:rPr>
        <w:t>дущая идея стратегии развития МБ</w:t>
      </w:r>
      <w:r w:rsidRPr="00BB150B">
        <w:rPr>
          <w:rFonts w:ascii="Times New Roman" w:eastAsia="Calibri" w:hAnsi="Times New Roman" w:cs="Times New Roman"/>
          <w:sz w:val="28"/>
          <w:szCs w:val="28"/>
          <w:u w:val="single"/>
        </w:rPr>
        <w:t xml:space="preserve">ДОУ на 2009-2014 года – </w:t>
      </w:r>
      <w:r w:rsidRPr="00BB150B">
        <w:rPr>
          <w:rFonts w:ascii="Times New Roman" w:hAnsi="Times New Roman" w:cs="Times New Roman"/>
          <w:sz w:val="28"/>
          <w:szCs w:val="28"/>
        </w:rPr>
        <w:t>повышение</w:t>
      </w:r>
      <w:r w:rsidRPr="00BB150B">
        <w:rPr>
          <w:rFonts w:ascii="Times New Roman" w:eastAsia="Calibri" w:hAnsi="Times New Roman" w:cs="Times New Roman"/>
          <w:sz w:val="28"/>
          <w:szCs w:val="28"/>
        </w:rPr>
        <w:t xml:space="preserve"> качества воспитательно-образовательного процесса, использование современных научно-методических, информационных, коммуникационных средств, развитие системы оказания в учре</w:t>
      </w:r>
      <w:r w:rsidRPr="00BB150B">
        <w:rPr>
          <w:rFonts w:ascii="Times New Roman" w:hAnsi="Times New Roman" w:cs="Times New Roman"/>
          <w:sz w:val="28"/>
          <w:szCs w:val="28"/>
        </w:rPr>
        <w:t xml:space="preserve">ждении дополнительных </w:t>
      </w:r>
      <w:r w:rsidRPr="00BB150B">
        <w:rPr>
          <w:rFonts w:ascii="Times New Roman" w:eastAsia="Calibri" w:hAnsi="Times New Roman" w:cs="Times New Roman"/>
          <w:sz w:val="28"/>
          <w:szCs w:val="28"/>
        </w:rPr>
        <w:t xml:space="preserve"> услуг,</w:t>
      </w:r>
      <w:r w:rsidRPr="00BB150B">
        <w:rPr>
          <w:rFonts w:ascii="Times New Roman" w:eastAsia="Calibri" w:hAnsi="Times New Roman" w:cs="Times New Roman"/>
          <w:sz w:val="28"/>
          <w:szCs w:val="28"/>
          <w:u w:val="single"/>
        </w:rPr>
        <w:t xml:space="preserve"> реализована на практике</w:t>
      </w:r>
      <w:r w:rsidRPr="00BB150B">
        <w:rPr>
          <w:rFonts w:ascii="Times New Roman" w:hAnsi="Times New Roman" w:cs="Times New Roman"/>
          <w:sz w:val="28"/>
          <w:szCs w:val="28"/>
          <w:u w:val="single"/>
        </w:rPr>
        <w:t xml:space="preserve">. </w:t>
      </w:r>
      <w:r w:rsidRPr="00BB150B">
        <w:rPr>
          <w:rFonts w:ascii="Times New Roman" w:hAnsi="Times New Roman" w:cs="Times New Roman"/>
          <w:sz w:val="28"/>
          <w:szCs w:val="28"/>
        </w:rPr>
        <w:t>Учреждение несколько лет</w:t>
      </w:r>
      <w:r w:rsidRPr="00BB150B">
        <w:rPr>
          <w:rFonts w:ascii="Times New Roman" w:eastAsia="Calibri" w:hAnsi="Times New Roman" w:cs="Times New Roman"/>
          <w:sz w:val="28"/>
          <w:szCs w:val="28"/>
        </w:rPr>
        <w:t xml:space="preserve"> </w:t>
      </w:r>
      <w:r w:rsidRPr="00BB150B">
        <w:rPr>
          <w:rFonts w:ascii="Times New Roman" w:eastAsia="Calibri" w:hAnsi="Times New Roman" w:cs="Times New Roman"/>
          <w:sz w:val="28"/>
          <w:szCs w:val="28"/>
        </w:rPr>
        <w:lastRenderedPageBreak/>
        <w:t>подряд лидирует в рейтинге дошкольных образователь</w:t>
      </w:r>
      <w:r w:rsidRPr="00BB150B">
        <w:rPr>
          <w:rFonts w:ascii="Times New Roman" w:hAnsi="Times New Roman" w:cs="Times New Roman"/>
          <w:sz w:val="28"/>
          <w:szCs w:val="28"/>
        </w:rPr>
        <w:t>ных учреждений Аксайского района.</w:t>
      </w:r>
    </w:p>
    <w:p w:rsidR="007D17CE" w:rsidRDefault="00905BEB" w:rsidP="007D17CE">
      <w:pPr>
        <w:spacing w:after="0"/>
        <w:ind w:firstLine="709"/>
        <w:jc w:val="both"/>
        <w:rPr>
          <w:rFonts w:ascii="Times New Roman" w:eastAsia="Calibri" w:hAnsi="Times New Roman" w:cs="Times New Roman"/>
          <w:sz w:val="28"/>
          <w:szCs w:val="28"/>
        </w:rPr>
      </w:pPr>
      <w:r w:rsidRPr="00905BEB">
        <w:rPr>
          <w:rFonts w:ascii="Times New Roman" w:hAnsi="Times New Roman" w:cs="Times New Roman"/>
          <w:sz w:val="28"/>
          <w:szCs w:val="28"/>
        </w:rPr>
        <w:t>Однак</w:t>
      </w:r>
      <w:r>
        <w:rPr>
          <w:rFonts w:ascii="Times New Roman" w:hAnsi="Times New Roman" w:cs="Times New Roman"/>
          <w:sz w:val="28"/>
          <w:szCs w:val="28"/>
        </w:rPr>
        <w:t xml:space="preserve">о, </w:t>
      </w:r>
      <w:r w:rsidR="00BB150B" w:rsidRPr="00905BEB">
        <w:rPr>
          <w:rFonts w:ascii="Times New Roman" w:eastAsia="Calibri" w:hAnsi="Times New Roman" w:cs="Times New Roman"/>
          <w:sz w:val="28"/>
          <w:szCs w:val="28"/>
        </w:rPr>
        <w:t xml:space="preserve"> изменившееся законодательство в сфере образования</w:t>
      </w:r>
      <w:r>
        <w:rPr>
          <w:rFonts w:ascii="Times New Roman" w:hAnsi="Times New Roman" w:cs="Times New Roman"/>
          <w:sz w:val="28"/>
          <w:szCs w:val="28"/>
        </w:rPr>
        <w:t>, введение ФГОС ДО,</w:t>
      </w:r>
      <w:r w:rsidR="00BB150B" w:rsidRPr="00905BEB">
        <w:rPr>
          <w:rFonts w:ascii="Times New Roman" w:eastAsia="Calibri" w:hAnsi="Times New Roman" w:cs="Times New Roman"/>
          <w:sz w:val="28"/>
          <w:szCs w:val="28"/>
        </w:rPr>
        <w:t xml:space="preserve"> требует изменения отношений между участниками образовательного процесса, изменения в подходах к воспитанию и обучению дошкольников, вносит коррективы к формированию предметно-пространственной среды дошкольного образовательного учреждения.</w:t>
      </w:r>
    </w:p>
    <w:p w:rsidR="007D17CE" w:rsidRDefault="007D17CE" w:rsidP="007D17CE">
      <w:pPr>
        <w:spacing w:after="0"/>
        <w:ind w:firstLine="709"/>
        <w:jc w:val="both"/>
        <w:rPr>
          <w:rFonts w:ascii="Times New Roman" w:hAnsi="Times New Roman" w:cs="Times New Roman"/>
          <w:sz w:val="28"/>
          <w:szCs w:val="28"/>
        </w:rPr>
      </w:pPr>
      <w:r w:rsidRPr="007D17CE">
        <w:rPr>
          <w:rFonts w:ascii="Times New Roman" w:hAnsi="Times New Roman" w:cs="Times New Roman"/>
          <w:sz w:val="28"/>
          <w:szCs w:val="28"/>
        </w:rPr>
        <w:t>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w:t>
      </w:r>
    </w:p>
    <w:p w:rsidR="007D17CE" w:rsidRDefault="007D17CE" w:rsidP="007D17CE">
      <w:pPr>
        <w:spacing w:after="0"/>
        <w:ind w:firstLine="709"/>
        <w:jc w:val="both"/>
        <w:rPr>
          <w:rFonts w:ascii="Times New Roman" w:hAnsi="Times New Roman" w:cs="Times New Roman"/>
          <w:sz w:val="28"/>
          <w:szCs w:val="28"/>
        </w:rPr>
      </w:pPr>
      <w:r>
        <w:rPr>
          <w:rFonts w:ascii="Times New Roman" w:hAnsi="Times New Roman" w:cs="Times New Roman"/>
          <w:sz w:val="28"/>
          <w:szCs w:val="28"/>
        </w:rPr>
        <w:t>Необходимость разработки П</w:t>
      </w:r>
      <w:r w:rsidRPr="007D17CE">
        <w:rPr>
          <w:rFonts w:ascii="Times New Roman" w:hAnsi="Times New Roman" w:cs="Times New Roman"/>
          <w:sz w:val="28"/>
          <w:szCs w:val="28"/>
        </w:rPr>
        <w:t>рограммы развития  М</w:t>
      </w:r>
      <w:r>
        <w:rPr>
          <w:rFonts w:ascii="Times New Roman" w:hAnsi="Times New Roman" w:cs="Times New Roman"/>
          <w:sz w:val="28"/>
          <w:szCs w:val="28"/>
        </w:rPr>
        <w:t>Б</w:t>
      </w:r>
      <w:r w:rsidRPr="007D17CE">
        <w:rPr>
          <w:rFonts w:ascii="Times New Roman" w:hAnsi="Times New Roman" w:cs="Times New Roman"/>
          <w:sz w:val="28"/>
          <w:szCs w:val="28"/>
        </w:rPr>
        <w:t>ДОУ на период 2015 – 2020 годов обусловлена важностью целей развития образования в Российской Федерации.</w:t>
      </w:r>
      <w:r>
        <w:rPr>
          <w:rFonts w:ascii="Times New Roman" w:hAnsi="Times New Roman" w:cs="Times New Roman"/>
          <w:sz w:val="28"/>
          <w:szCs w:val="28"/>
        </w:rPr>
        <w:t xml:space="preserve"> </w:t>
      </w:r>
      <w:r w:rsidRPr="007D17CE">
        <w:rPr>
          <w:rFonts w:ascii="Times New Roman" w:hAnsi="Times New Roman" w:cs="Times New Roman"/>
          <w:sz w:val="28"/>
          <w:szCs w:val="28"/>
        </w:rPr>
        <w:t>Для успешного существования в современном информационном обществе, где технический прогресс играет важнейшую роль, и формирования среды, позитивно влияющей на творческое развитие личности, необходимо изменить подход к образовательному процессу.</w:t>
      </w:r>
    </w:p>
    <w:p w:rsidR="007D17CE" w:rsidRPr="007D17CE" w:rsidRDefault="007D17CE" w:rsidP="007D17CE">
      <w:pPr>
        <w:spacing w:after="0"/>
        <w:ind w:firstLine="709"/>
        <w:jc w:val="both"/>
        <w:rPr>
          <w:rFonts w:ascii="Times New Roman" w:hAnsi="Times New Roman" w:cs="Times New Roman"/>
          <w:sz w:val="28"/>
          <w:szCs w:val="28"/>
        </w:rPr>
      </w:pPr>
      <w:r w:rsidRPr="007D17CE">
        <w:rPr>
          <w:rFonts w:ascii="Times New Roman" w:hAnsi="Times New Roman" w:cs="Times New Roman"/>
          <w:sz w:val="28"/>
          <w:szCs w:val="28"/>
        </w:rPr>
        <w:t>Для этого требуется:</w:t>
      </w:r>
    </w:p>
    <w:p w:rsidR="007D17CE" w:rsidRPr="007D17CE" w:rsidRDefault="007D17CE" w:rsidP="00FC252D">
      <w:pPr>
        <w:numPr>
          <w:ilvl w:val="0"/>
          <w:numId w:val="10"/>
        </w:numPr>
        <w:spacing w:after="0"/>
        <w:jc w:val="both"/>
        <w:rPr>
          <w:rFonts w:ascii="Times New Roman" w:hAnsi="Times New Roman" w:cs="Times New Roman"/>
          <w:sz w:val="28"/>
          <w:szCs w:val="28"/>
        </w:rPr>
      </w:pPr>
      <w:r w:rsidRPr="007D17CE">
        <w:rPr>
          <w:rFonts w:ascii="Times New Roman" w:hAnsi="Times New Roman" w:cs="Times New Roman"/>
          <w:sz w:val="28"/>
          <w:szCs w:val="28"/>
        </w:rPr>
        <w:t>расширение комплекса технических средств, представляющих многокомпонентную  информационно-педагогическую среду;</w:t>
      </w:r>
    </w:p>
    <w:p w:rsidR="007D17CE" w:rsidRPr="007D17CE" w:rsidRDefault="007D17CE" w:rsidP="00FC252D">
      <w:pPr>
        <w:numPr>
          <w:ilvl w:val="0"/>
          <w:numId w:val="10"/>
        </w:numPr>
        <w:spacing w:after="0"/>
        <w:jc w:val="both"/>
        <w:rPr>
          <w:rFonts w:ascii="Times New Roman" w:hAnsi="Times New Roman" w:cs="Times New Roman"/>
          <w:sz w:val="28"/>
          <w:szCs w:val="28"/>
        </w:rPr>
      </w:pPr>
      <w:r w:rsidRPr="007D17CE">
        <w:rPr>
          <w:rFonts w:ascii="Times New Roman" w:hAnsi="Times New Roman" w:cs="Times New Roman"/>
          <w:sz w:val="28"/>
          <w:szCs w:val="28"/>
        </w:rPr>
        <w:t>разработка и внедрение новых педагогических технологий;</w:t>
      </w:r>
    </w:p>
    <w:p w:rsidR="007D17CE" w:rsidRPr="007D17CE" w:rsidRDefault="007D17CE" w:rsidP="00FC252D">
      <w:pPr>
        <w:numPr>
          <w:ilvl w:val="0"/>
          <w:numId w:val="10"/>
        </w:numPr>
        <w:spacing w:after="0"/>
        <w:jc w:val="both"/>
        <w:rPr>
          <w:rFonts w:ascii="Times New Roman" w:hAnsi="Times New Roman" w:cs="Times New Roman"/>
          <w:sz w:val="28"/>
          <w:szCs w:val="28"/>
        </w:rPr>
      </w:pPr>
      <w:r w:rsidRPr="007D17CE">
        <w:rPr>
          <w:rFonts w:ascii="Times New Roman" w:hAnsi="Times New Roman" w:cs="Times New Roman"/>
          <w:sz w:val="28"/>
          <w:szCs w:val="28"/>
        </w:rPr>
        <w:t xml:space="preserve">сохранение и укрепление здоровья детей, применение </w:t>
      </w:r>
      <w:proofErr w:type="spellStart"/>
      <w:r w:rsidRPr="007D17CE">
        <w:rPr>
          <w:rFonts w:ascii="Times New Roman" w:hAnsi="Times New Roman" w:cs="Times New Roman"/>
          <w:sz w:val="28"/>
          <w:szCs w:val="28"/>
        </w:rPr>
        <w:t>здоровьесберегающих</w:t>
      </w:r>
      <w:proofErr w:type="spellEnd"/>
      <w:r w:rsidRPr="007D17CE">
        <w:rPr>
          <w:rFonts w:ascii="Times New Roman" w:hAnsi="Times New Roman" w:cs="Times New Roman"/>
          <w:sz w:val="28"/>
          <w:szCs w:val="28"/>
        </w:rPr>
        <w:t xml:space="preserve"> технологий в образовательном процессе ДОУ.</w:t>
      </w:r>
    </w:p>
    <w:p w:rsidR="0087482A" w:rsidRDefault="007D17CE" w:rsidP="00FC252D">
      <w:pPr>
        <w:numPr>
          <w:ilvl w:val="0"/>
          <w:numId w:val="10"/>
        </w:numPr>
        <w:spacing w:after="0"/>
        <w:jc w:val="both"/>
        <w:rPr>
          <w:rFonts w:ascii="Times New Roman" w:hAnsi="Times New Roman" w:cs="Times New Roman"/>
          <w:sz w:val="28"/>
          <w:szCs w:val="28"/>
        </w:rPr>
      </w:pPr>
      <w:r w:rsidRPr="007D17CE">
        <w:rPr>
          <w:rFonts w:ascii="Times New Roman" w:hAnsi="Times New Roman" w:cs="Times New Roman"/>
          <w:sz w:val="28"/>
          <w:szCs w:val="28"/>
        </w:rPr>
        <w:t>воспитание нравственно-патриотических чувств у детей дошкольного возраста.</w:t>
      </w:r>
    </w:p>
    <w:p w:rsidR="007D17CE" w:rsidRDefault="007D17CE" w:rsidP="007D17CE">
      <w:pPr>
        <w:spacing w:after="0"/>
        <w:ind w:firstLine="709"/>
        <w:jc w:val="both"/>
        <w:rPr>
          <w:rFonts w:ascii="Times New Roman" w:hAnsi="Times New Roman" w:cs="Times New Roman"/>
          <w:sz w:val="28"/>
          <w:szCs w:val="28"/>
        </w:rPr>
      </w:pPr>
      <w:r w:rsidRPr="007D17CE">
        <w:rPr>
          <w:rFonts w:ascii="Times New Roman" w:hAnsi="Times New Roman" w:cs="Times New Roman"/>
          <w:sz w:val="28"/>
          <w:szCs w:val="28"/>
        </w:rPr>
        <w:t>Анализ всех этих данных определяет динамику социального заказа, предъявляемого родительской общественностью, и нацеливают на адресную работу с семьями, которая позволит удовлетворить индивидуальные запросы родителей,  которые желают  поднять уровень развития детей, укрепить их здоровье, развить у них те или иные способности, подготовить их к обучению в школе.</w:t>
      </w:r>
    </w:p>
    <w:p w:rsidR="007D17CE" w:rsidRPr="007D17CE" w:rsidRDefault="007D17CE" w:rsidP="007D17CE">
      <w:pPr>
        <w:spacing w:after="0"/>
        <w:ind w:firstLine="709"/>
        <w:jc w:val="both"/>
        <w:rPr>
          <w:rFonts w:ascii="Times New Roman" w:hAnsi="Times New Roman" w:cs="Times New Roman"/>
          <w:sz w:val="28"/>
          <w:szCs w:val="28"/>
        </w:rPr>
      </w:pPr>
      <w:r w:rsidRPr="007D17CE">
        <w:rPr>
          <w:rFonts w:ascii="Times New Roman" w:hAnsi="Times New Roman" w:cs="Times New Roman"/>
          <w:sz w:val="28"/>
          <w:szCs w:val="28"/>
        </w:rPr>
        <w:t xml:space="preserve">Таким образом, проблему, стоящую перед МБДОУ детский сад №142 можно сформулировать как необходимость сохранения достигнутого уровня качества образования и воспитания, существующей динамики инновационного развития за счет актуализации внутреннего потенциала образовательного учреждения. </w:t>
      </w:r>
    </w:p>
    <w:p w:rsidR="007D17CE" w:rsidRPr="007D17CE" w:rsidRDefault="007D17CE" w:rsidP="007D17CE">
      <w:pPr>
        <w:pStyle w:val="a4"/>
        <w:spacing w:after="0"/>
        <w:ind w:left="765"/>
        <w:rPr>
          <w:b/>
          <w:sz w:val="28"/>
          <w:szCs w:val="28"/>
        </w:rPr>
      </w:pPr>
    </w:p>
    <w:p w:rsidR="007D17CE" w:rsidRPr="007D17CE" w:rsidRDefault="007D17CE" w:rsidP="007D17CE">
      <w:pPr>
        <w:spacing w:after="0"/>
        <w:ind w:left="360"/>
        <w:jc w:val="center"/>
        <w:rPr>
          <w:rFonts w:ascii="Times New Roman" w:hAnsi="Times New Roman" w:cs="Times New Roman"/>
          <w:b/>
          <w:sz w:val="28"/>
          <w:szCs w:val="28"/>
        </w:rPr>
      </w:pPr>
      <w:r w:rsidRPr="007D17CE">
        <w:rPr>
          <w:rFonts w:ascii="Times New Roman" w:hAnsi="Times New Roman" w:cs="Times New Roman"/>
          <w:b/>
          <w:sz w:val="28"/>
          <w:szCs w:val="28"/>
        </w:rPr>
        <w:lastRenderedPageBreak/>
        <w:t>2.2.Ресурсное обеспечение</w:t>
      </w:r>
    </w:p>
    <w:p w:rsidR="007D17CE" w:rsidRDefault="007D17CE" w:rsidP="007D17CE">
      <w:pPr>
        <w:spacing w:after="0"/>
        <w:jc w:val="both"/>
        <w:rPr>
          <w:rFonts w:ascii="Times New Roman" w:hAnsi="Times New Roman" w:cs="Times New Roman"/>
          <w:sz w:val="28"/>
          <w:szCs w:val="28"/>
        </w:rPr>
      </w:pPr>
      <w:r>
        <w:rPr>
          <w:rFonts w:ascii="Times New Roman" w:hAnsi="Times New Roman" w:cs="Times New Roman"/>
          <w:sz w:val="28"/>
          <w:szCs w:val="28"/>
        </w:rPr>
        <w:t>2.2.1. Структура МБДОУ</w:t>
      </w:r>
    </w:p>
    <w:p w:rsidR="000D7B38" w:rsidRPr="007D17CE" w:rsidRDefault="00CF6DEF" w:rsidP="007D17CE">
      <w:pPr>
        <w:spacing w:after="0"/>
        <w:jc w:val="both"/>
        <w:rPr>
          <w:rFonts w:ascii="Times New Roman" w:hAnsi="Times New Roman" w:cs="Times New Roman"/>
          <w:sz w:val="28"/>
          <w:szCs w:val="28"/>
        </w:rPr>
      </w:pPr>
      <w:r>
        <w:rPr>
          <w:noProof/>
          <w:lang w:eastAsia="ru-RU"/>
        </w:rPr>
        <w:drawing>
          <wp:inline distT="0" distB="0" distL="0" distR="0">
            <wp:extent cx="5940425" cy="5086350"/>
            <wp:effectExtent l="19050" t="0" r="3175" b="0"/>
            <wp:docPr id="1" name="Рисунок 1" descr="http://dou152.ivedu.ru/files/strruktura%20d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152.ivedu.ru/files/strruktura%20dou.JPG"/>
                    <pic:cNvPicPr>
                      <a:picLocks noChangeAspect="1" noChangeArrowheads="1"/>
                    </pic:cNvPicPr>
                  </pic:nvPicPr>
                  <pic:blipFill>
                    <a:blip r:embed="rId8" cstate="print"/>
                    <a:srcRect/>
                    <a:stretch>
                      <a:fillRect/>
                    </a:stretch>
                  </pic:blipFill>
                  <pic:spPr bwMode="auto">
                    <a:xfrm>
                      <a:off x="0" y="0"/>
                      <a:ext cx="5940425" cy="5086350"/>
                    </a:xfrm>
                    <a:prstGeom prst="rect">
                      <a:avLst/>
                    </a:prstGeom>
                    <a:noFill/>
                    <a:ln w="9525">
                      <a:noFill/>
                      <a:miter lim="800000"/>
                      <a:headEnd/>
                      <a:tailEnd/>
                    </a:ln>
                  </pic:spPr>
                </pic:pic>
              </a:graphicData>
            </a:graphic>
          </wp:inline>
        </w:drawing>
      </w:r>
    </w:p>
    <w:p w:rsidR="00CF6DEF" w:rsidRDefault="00CF6DEF" w:rsidP="000D7B38">
      <w:pPr>
        <w:spacing w:after="0"/>
        <w:rPr>
          <w:rFonts w:ascii="Times New Roman" w:hAnsi="Times New Roman" w:cs="Times New Roman"/>
          <w:sz w:val="28"/>
          <w:szCs w:val="28"/>
        </w:rPr>
      </w:pPr>
    </w:p>
    <w:p w:rsidR="000D7B38" w:rsidRPr="000D7B38" w:rsidRDefault="000D7B38" w:rsidP="00CF6DEF">
      <w:pPr>
        <w:spacing w:after="0"/>
        <w:ind w:firstLine="709"/>
        <w:jc w:val="both"/>
        <w:rPr>
          <w:rFonts w:ascii="Times New Roman" w:hAnsi="Times New Roman" w:cs="Times New Roman"/>
          <w:sz w:val="28"/>
          <w:szCs w:val="28"/>
        </w:rPr>
      </w:pPr>
      <w:r w:rsidRPr="000D7B38">
        <w:rPr>
          <w:rFonts w:ascii="Times New Roman"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0D7B38" w:rsidRDefault="000D7B38" w:rsidP="000D7B38">
      <w:pPr>
        <w:spacing w:after="0"/>
        <w:rPr>
          <w:rFonts w:ascii="Times New Roman" w:hAnsi="Times New Roman" w:cs="Times New Roman"/>
          <w:sz w:val="28"/>
          <w:szCs w:val="28"/>
        </w:rPr>
      </w:pPr>
    </w:p>
    <w:p w:rsidR="00CF6DEF" w:rsidRDefault="00CF6DEF" w:rsidP="00CF6DEF">
      <w:pPr>
        <w:spacing w:after="0"/>
        <w:jc w:val="center"/>
        <w:rPr>
          <w:rFonts w:ascii="Times New Roman" w:hAnsi="Times New Roman" w:cs="Times New Roman"/>
          <w:sz w:val="28"/>
          <w:szCs w:val="28"/>
          <w:u w:val="single"/>
        </w:rPr>
      </w:pPr>
      <w:r>
        <w:rPr>
          <w:rFonts w:ascii="Times New Roman" w:hAnsi="Times New Roman" w:cs="Times New Roman"/>
          <w:sz w:val="28"/>
          <w:szCs w:val="28"/>
          <w:u w:val="single"/>
        </w:rPr>
        <w:t>Контингент воспитанников:</w:t>
      </w:r>
    </w:p>
    <w:p w:rsidR="00CF6DEF" w:rsidRPr="00CF6DEF" w:rsidRDefault="00CF6DEF" w:rsidP="00CF6DEF">
      <w:pPr>
        <w:spacing w:after="0"/>
        <w:jc w:val="center"/>
        <w:rPr>
          <w:rFonts w:ascii="Times New Roman" w:hAnsi="Times New Roman" w:cs="Times New Roman"/>
          <w:sz w:val="28"/>
          <w:szCs w:val="28"/>
          <w:u w:val="single"/>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gridCol w:w="2194"/>
      </w:tblGrid>
      <w:tr w:rsidR="000D7B38" w:rsidRPr="000D7B38" w:rsidTr="00F4065A">
        <w:tc>
          <w:tcPr>
            <w:tcW w:w="2160" w:type="dxa"/>
            <w:shd w:val="clear" w:color="auto" w:fill="auto"/>
          </w:tcPr>
          <w:p w:rsidR="000D7B38" w:rsidRPr="000D7B38" w:rsidRDefault="000D7B38" w:rsidP="000D7B38">
            <w:pPr>
              <w:spacing w:after="0"/>
              <w:jc w:val="center"/>
              <w:rPr>
                <w:rFonts w:ascii="Times New Roman" w:hAnsi="Times New Roman" w:cs="Times New Roman"/>
                <w:b/>
                <w:bCs/>
                <w:iCs/>
                <w:sz w:val="28"/>
                <w:szCs w:val="28"/>
              </w:rPr>
            </w:pPr>
            <w:r w:rsidRPr="000D7B38">
              <w:rPr>
                <w:rFonts w:ascii="Times New Roman" w:hAnsi="Times New Roman" w:cs="Times New Roman"/>
                <w:b/>
                <w:bCs/>
                <w:iCs/>
                <w:sz w:val="28"/>
                <w:szCs w:val="28"/>
              </w:rPr>
              <w:t>Возрастная категория</w:t>
            </w:r>
          </w:p>
        </w:tc>
        <w:tc>
          <w:tcPr>
            <w:tcW w:w="3115" w:type="dxa"/>
            <w:shd w:val="clear" w:color="auto" w:fill="auto"/>
          </w:tcPr>
          <w:p w:rsidR="000D7B38" w:rsidRPr="000D7B38" w:rsidRDefault="000D7B38" w:rsidP="000D7B38">
            <w:pPr>
              <w:spacing w:after="0"/>
              <w:jc w:val="center"/>
              <w:rPr>
                <w:rFonts w:ascii="Times New Roman" w:hAnsi="Times New Roman" w:cs="Times New Roman"/>
                <w:b/>
                <w:bCs/>
                <w:iCs/>
                <w:sz w:val="28"/>
                <w:szCs w:val="28"/>
              </w:rPr>
            </w:pPr>
            <w:r w:rsidRPr="000D7B38">
              <w:rPr>
                <w:rFonts w:ascii="Times New Roman" w:hAnsi="Times New Roman" w:cs="Times New Roman"/>
                <w:b/>
                <w:bCs/>
                <w:iCs/>
                <w:sz w:val="28"/>
                <w:szCs w:val="28"/>
              </w:rPr>
              <w:t>Направленность групп</w:t>
            </w:r>
          </w:p>
        </w:tc>
        <w:tc>
          <w:tcPr>
            <w:tcW w:w="1958" w:type="dxa"/>
            <w:shd w:val="clear" w:color="auto" w:fill="auto"/>
          </w:tcPr>
          <w:p w:rsidR="000D7B38" w:rsidRPr="000D7B38" w:rsidRDefault="000D7B38" w:rsidP="000D7B38">
            <w:pPr>
              <w:spacing w:after="0"/>
              <w:jc w:val="center"/>
              <w:rPr>
                <w:rFonts w:ascii="Times New Roman" w:hAnsi="Times New Roman" w:cs="Times New Roman"/>
                <w:b/>
                <w:bCs/>
                <w:iCs/>
                <w:sz w:val="28"/>
                <w:szCs w:val="28"/>
              </w:rPr>
            </w:pPr>
            <w:r w:rsidRPr="000D7B38">
              <w:rPr>
                <w:rFonts w:ascii="Times New Roman" w:hAnsi="Times New Roman" w:cs="Times New Roman"/>
                <w:b/>
                <w:bCs/>
                <w:iCs/>
                <w:sz w:val="28"/>
                <w:szCs w:val="28"/>
              </w:rPr>
              <w:t>Количество групп</w:t>
            </w:r>
          </w:p>
        </w:tc>
        <w:tc>
          <w:tcPr>
            <w:tcW w:w="2194" w:type="dxa"/>
            <w:shd w:val="clear" w:color="auto" w:fill="auto"/>
          </w:tcPr>
          <w:p w:rsidR="000D7B38" w:rsidRPr="000D7B38" w:rsidRDefault="000D7B38" w:rsidP="000D7B38">
            <w:pPr>
              <w:spacing w:after="0"/>
              <w:jc w:val="center"/>
              <w:rPr>
                <w:rFonts w:ascii="Times New Roman" w:hAnsi="Times New Roman" w:cs="Times New Roman"/>
                <w:b/>
                <w:bCs/>
                <w:iCs/>
                <w:sz w:val="28"/>
                <w:szCs w:val="28"/>
              </w:rPr>
            </w:pPr>
            <w:r w:rsidRPr="000D7B38">
              <w:rPr>
                <w:rFonts w:ascii="Times New Roman" w:hAnsi="Times New Roman" w:cs="Times New Roman"/>
                <w:b/>
                <w:bCs/>
                <w:iCs/>
                <w:sz w:val="28"/>
                <w:szCs w:val="28"/>
              </w:rPr>
              <w:t>Количество детей</w:t>
            </w:r>
          </w:p>
        </w:tc>
      </w:tr>
      <w:tr w:rsidR="000D7B38" w:rsidRPr="000D7B38" w:rsidTr="00F4065A">
        <w:tc>
          <w:tcPr>
            <w:tcW w:w="2160" w:type="dxa"/>
            <w:shd w:val="clear" w:color="auto" w:fill="auto"/>
          </w:tcPr>
          <w:p w:rsidR="000D7B38" w:rsidRPr="000D7B38" w:rsidRDefault="000D7B38" w:rsidP="000D7B38">
            <w:pPr>
              <w:spacing w:after="0"/>
              <w:rPr>
                <w:rFonts w:ascii="Times New Roman" w:hAnsi="Times New Roman" w:cs="Times New Roman"/>
                <w:bCs/>
                <w:iCs/>
                <w:sz w:val="28"/>
                <w:szCs w:val="28"/>
              </w:rPr>
            </w:pPr>
            <w:r w:rsidRPr="000D7B38">
              <w:rPr>
                <w:rFonts w:ascii="Times New Roman" w:hAnsi="Times New Roman" w:cs="Times New Roman"/>
                <w:bCs/>
                <w:iCs/>
                <w:sz w:val="28"/>
                <w:szCs w:val="28"/>
              </w:rPr>
              <w:t>От 2 до 3 лет</w:t>
            </w:r>
          </w:p>
        </w:tc>
        <w:tc>
          <w:tcPr>
            <w:tcW w:w="3115"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proofErr w:type="spellStart"/>
            <w:r w:rsidRPr="000D7B38">
              <w:rPr>
                <w:rFonts w:ascii="Times New Roman" w:hAnsi="Times New Roman" w:cs="Times New Roman"/>
                <w:bCs/>
                <w:iCs/>
                <w:sz w:val="28"/>
                <w:szCs w:val="28"/>
              </w:rPr>
              <w:t>Общеразвивающая</w:t>
            </w:r>
            <w:proofErr w:type="spellEnd"/>
          </w:p>
        </w:tc>
        <w:tc>
          <w:tcPr>
            <w:tcW w:w="1958"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Pr>
                <w:rFonts w:ascii="Times New Roman" w:hAnsi="Times New Roman" w:cs="Times New Roman"/>
                <w:bCs/>
                <w:iCs/>
                <w:sz w:val="28"/>
                <w:szCs w:val="28"/>
              </w:rPr>
              <w:t>1</w:t>
            </w:r>
          </w:p>
        </w:tc>
        <w:tc>
          <w:tcPr>
            <w:tcW w:w="2194"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Pr>
                <w:rFonts w:ascii="Times New Roman" w:hAnsi="Times New Roman" w:cs="Times New Roman"/>
                <w:bCs/>
                <w:iCs/>
                <w:sz w:val="28"/>
                <w:szCs w:val="28"/>
              </w:rPr>
              <w:t>20</w:t>
            </w:r>
          </w:p>
        </w:tc>
      </w:tr>
      <w:tr w:rsidR="000D7B38" w:rsidRPr="000D7B38" w:rsidTr="00F4065A">
        <w:tc>
          <w:tcPr>
            <w:tcW w:w="2160" w:type="dxa"/>
            <w:shd w:val="clear" w:color="auto" w:fill="auto"/>
          </w:tcPr>
          <w:p w:rsidR="000D7B38" w:rsidRPr="000D7B38" w:rsidRDefault="000D7B38" w:rsidP="000D7B38">
            <w:pPr>
              <w:spacing w:after="0"/>
              <w:rPr>
                <w:rFonts w:ascii="Times New Roman" w:hAnsi="Times New Roman" w:cs="Times New Roman"/>
                <w:bCs/>
                <w:iCs/>
                <w:sz w:val="28"/>
                <w:szCs w:val="28"/>
              </w:rPr>
            </w:pPr>
            <w:r w:rsidRPr="000D7B38">
              <w:rPr>
                <w:rFonts w:ascii="Times New Roman" w:hAnsi="Times New Roman" w:cs="Times New Roman"/>
                <w:bCs/>
                <w:iCs/>
                <w:sz w:val="28"/>
                <w:szCs w:val="28"/>
              </w:rPr>
              <w:t>От 3 до 4 лет</w:t>
            </w:r>
          </w:p>
        </w:tc>
        <w:tc>
          <w:tcPr>
            <w:tcW w:w="3115"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proofErr w:type="spellStart"/>
            <w:r w:rsidRPr="000D7B38">
              <w:rPr>
                <w:rFonts w:ascii="Times New Roman" w:hAnsi="Times New Roman" w:cs="Times New Roman"/>
                <w:bCs/>
                <w:iCs/>
                <w:sz w:val="28"/>
                <w:szCs w:val="28"/>
              </w:rPr>
              <w:t>Общеразвивающая</w:t>
            </w:r>
            <w:proofErr w:type="spellEnd"/>
          </w:p>
        </w:tc>
        <w:tc>
          <w:tcPr>
            <w:tcW w:w="1958"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1</w:t>
            </w:r>
          </w:p>
        </w:tc>
        <w:tc>
          <w:tcPr>
            <w:tcW w:w="2194"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24</w:t>
            </w:r>
          </w:p>
        </w:tc>
      </w:tr>
      <w:tr w:rsidR="000D7B38" w:rsidRPr="000D7B38" w:rsidTr="00F4065A">
        <w:tc>
          <w:tcPr>
            <w:tcW w:w="2160" w:type="dxa"/>
            <w:shd w:val="clear" w:color="auto" w:fill="auto"/>
          </w:tcPr>
          <w:p w:rsidR="000D7B38" w:rsidRPr="000D7B38" w:rsidRDefault="000D7B38" w:rsidP="000D7B38">
            <w:pPr>
              <w:spacing w:after="0"/>
              <w:rPr>
                <w:rFonts w:ascii="Times New Roman" w:hAnsi="Times New Roman" w:cs="Times New Roman"/>
                <w:bCs/>
                <w:iCs/>
                <w:sz w:val="28"/>
                <w:szCs w:val="28"/>
              </w:rPr>
            </w:pPr>
            <w:r w:rsidRPr="000D7B38">
              <w:rPr>
                <w:rFonts w:ascii="Times New Roman" w:hAnsi="Times New Roman" w:cs="Times New Roman"/>
                <w:bCs/>
                <w:iCs/>
                <w:sz w:val="28"/>
                <w:szCs w:val="28"/>
              </w:rPr>
              <w:t>От 4 до 5 лет</w:t>
            </w:r>
          </w:p>
        </w:tc>
        <w:tc>
          <w:tcPr>
            <w:tcW w:w="3115"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proofErr w:type="spellStart"/>
            <w:r w:rsidRPr="000D7B38">
              <w:rPr>
                <w:rFonts w:ascii="Times New Roman" w:hAnsi="Times New Roman" w:cs="Times New Roman"/>
                <w:bCs/>
                <w:iCs/>
                <w:sz w:val="28"/>
                <w:szCs w:val="28"/>
              </w:rPr>
              <w:t>Общеразвивающая</w:t>
            </w:r>
            <w:proofErr w:type="spellEnd"/>
          </w:p>
        </w:tc>
        <w:tc>
          <w:tcPr>
            <w:tcW w:w="1958"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2</w:t>
            </w:r>
          </w:p>
        </w:tc>
        <w:tc>
          <w:tcPr>
            <w:tcW w:w="2194"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Pr>
                <w:rFonts w:ascii="Times New Roman" w:hAnsi="Times New Roman" w:cs="Times New Roman"/>
                <w:bCs/>
                <w:iCs/>
                <w:sz w:val="28"/>
                <w:szCs w:val="28"/>
              </w:rPr>
              <w:t>28</w:t>
            </w:r>
          </w:p>
        </w:tc>
      </w:tr>
      <w:tr w:rsidR="000D7B38" w:rsidRPr="000D7B38" w:rsidTr="00F4065A">
        <w:tc>
          <w:tcPr>
            <w:tcW w:w="2160" w:type="dxa"/>
            <w:shd w:val="clear" w:color="auto" w:fill="auto"/>
          </w:tcPr>
          <w:p w:rsidR="000D7B38" w:rsidRPr="000D7B38" w:rsidRDefault="000D7B38" w:rsidP="000D7B38">
            <w:pPr>
              <w:spacing w:after="0"/>
              <w:rPr>
                <w:rFonts w:ascii="Times New Roman" w:hAnsi="Times New Roman" w:cs="Times New Roman"/>
                <w:bCs/>
                <w:iCs/>
                <w:sz w:val="28"/>
                <w:szCs w:val="28"/>
              </w:rPr>
            </w:pPr>
            <w:r w:rsidRPr="000D7B38">
              <w:rPr>
                <w:rFonts w:ascii="Times New Roman" w:hAnsi="Times New Roman" w:cs="Times New Roman"/>
                <w:bCs/>
                <w:iCs/>
                <w:sz w:val="28"/>
                <w:szCs w:val="28"/>
              </w:rPr>
              <w:t>От 5 до 6 лет</w:t>
            </w:r>
          </w:p>
        </w:tc>
        <w:tc>
          <w:tcPr>
            <w:tcW w:w="3115"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proofErr w:type="spellStart"/>
            <w:r w:rsidRPr="000D7B38">
              <w:rPr>
                <w:rFonts w:ascii="Times New Roman" w:hAnsi="Times New Roman" w:cs="Times New Roman"/>
                <w:bCs/>
                <w:iCs/>
                <w:sz w:val="28"/>
                <w:szCs w:val="28"/>
              </w:rPr>
              <w:t>Общеразвивающая</w:t>
            </w:r>
            <w:proofErr w:type="spellEnd"/>
          </w:p>
        </w:tc>
        <w:tc>
          <w:tcPr>
            <w:tcW w:w="1958"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1</w:t>
            </w:r>
          </w:p>
        </w:tc>
        <w:tc>
          <w:tcPr>
            <w:tcW w:w="2194"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Pr>
                <w:rFonts w:ascii="Times New Roman" w:hAnsi="Times New Roman" w:cs="Times New Roman"/>
                <w:bCs/>
                <w:iCs/>
                <w:sz w:val="28"/>
                <w:szCs w:val="28"/>
              </w:rPr>
              <w:t>30</w:t>
            </w:r>
          </w:p>
        </w:tc>
      </w:tr>
      <w:tr w:rsidR="000D7B38" w:rsidRPr="000D7B38" w:rsidTr="00F4065A">
        <w:tc>
          <w:tcPr>
            <w:tcW w:w="2160" w:type="dxa"/>
            <w:shd w:val="clear" w:color="auto" w:fill="auto"/>
          </w:tcPr>
          <w:p w:rsidR="000D7B38" w:rsidRPr="000D7B38" w:rsidRDefault="000D7B38" w:rsidP="000D7B38">
            <w:pPr>
              <w:spacing w:after="0"/>
              <w:rPr>
                <w:rFonts w:ascii="Times New Roman" w:hAnsi="Times New Roman" w:cs="Times New Roman"/>
                <w:bCs/>
                <w:iCs/>
                <w:sz w:val="28"/>
                <w:szCs w:val="28"/>
              </w:rPr>
            </w:pPr>
            <w:r w:rsidRPr="000D7B38">
              <w:rPr>
                <w:rFonts w:ascii="Times New Roman" w:hAnsi="Times New Roman" w:cs="Times New Roman"/>
                <w:bCs/>
                <w:iCs/>
                <w:sz w:val="28"/>
                <w:szCs w:val="28"/>
              </w:rPr>
              <w:t>От 6 до 7 лет</w:t>
            </w:r>
          </w:p>
        </w:tc>
        <w:tc>
          <w:tcPr>
            <w:tcW w:w="3115"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proofErr w:type="spellStart"/>
            <w:r w:rsidRPr="000D7B38">
              <w:rPr>
                <w:rFonts w:ascii="Times New Roman" w:hAnsi="Times New Roman" w:cs="Times New Roman"/>
                <w:bCs/>
                <w:iCs/>
                <w:sz w:val="28"/>
                <w:szCs w:val="28"/>
              </w:rPr>
              <w:t>Общеразвивающая</w:t>
            </w:r>
            <w:proofErr w:type="spellEnd"/>
          </w:p>
        </w:tc>
        <w:tc>
          <w:tcPr>
            <w:tcW w:w="1958"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1</w:t>
            </w:r>
          </w:p>
        </w:tc>
        <w:tc>
          <w:tcPr>
            <w:tcW w:w="2194" w:type="dxa"/>
            <w:shd w:val="clear" w:color="auto" w:fill="auto"/>
          </w:tcPr>
          <w:p w:rsidR="000D7B38" w:rsidRPr="000D7B38" w:rsidRDefault="000D7B38" w:rsidP="000D7B38">
            <w:pPr>
              <w:spacing w:after="0"/>
              <w:jc w:val="center"/>
              <w:rPr>
                <w:rFonts w:ascii="Times New Roman" w:hAnsi="Times New Roman" w:cs="Times New Roman"/>
                <w:bCs/>
                <w:iCs/>
                <w:sz w:val="28"/>
                <w:szCs w:val="28"/>
              </w:rPr>
            </w:pPr>
            <w:r w:rsidRPr="000D7B38">
              <w:rPr>
                <w:rFonts w:ascii="Times New Roman" w:hAnsi="Times New Roman" w:cs="Times New Roman"/>
                <w:bCs/>
                <w:iCs/>
                <w:sz w:val="28"/>
                <w:szCs w:val="28"/>
              </w:rPr>
              <w:t>2</w:t>
            </w:r>
            <w:r>
              <w:rPr>
                <w:rFonts w:ascii="Times New Roman" w:hAnsi="Times New Roman" w:cs="Times New Roman"/>
                <w:bCs/>
                <w:iCs/>
                <w:sz w:val="28"/>
                <w:szCs w:val="28"/>
              </w:rPr>
              <w:t>6</w:t>
            </w:r>
          </w:p>
        </w:tc>
      </w:tr>
      <w:tr w:rsidR="000D7B38" w:rsidRPr="000D7B38" w:rsidTr="00F4065A">
        <w:tc>
          <w:tcPr>
            <w:tcW w:w="9427" w:type="dxa"/>
            <w:gridSpan w:val="4"/>
            <w:shd w:val="clear" w:color="auto" w:fill="auto"/>
          </w:tcPr>
          <w:p w:rsidR="000D7B38" w:rsidRPr="000D7B38" w:rsidRDefault="000D7B38" w:rsidP="000D7B38">
            <w:pPr>
              <w:spacing w:after="0"/>
              <w:ind w:right="-221"/>
              <w:jc w:val="center"/>
              <w:rPr>
                <w:rFonts w:ascii="Times New Roman" w:hAnsi="Times New Roman" w:cs="Times New Roman"/>
                <w:b/>
                <w:bCs/>
                <w:iCs/>
                <w:sz w:val="28"/>
                <w:szCs w:val="28"/>
              </w:rPr>
            </w:pPr>
            <w:r w:rsidRPr="000D7B38">
              <w:rPr>
                <w:rFonts w:ascii="Times New Roman" w:hAnsi="Times New Roman" w:cs="Times New Roman"/>
                <w:b/>
                <w:bCs/>
                <w:iCs/>
                <w:sz w:val="28"/>
                <w:szCs w:val="28"/>
              </w:rPr>
              <w:t>Всего 5 групп  –               128 детей</w:t>
            </w:r>
          </w:p>
        </w:tc>
      </w:tr>
    </w:tbl>
    <w:p w:rsidR="0087482A" w:rsidRDefault="0087482A" w:rsidP="000D7B38">
      <w:pPr>
        <w:spacing w:after="0"/>
        <w:rPr>
          <w:rFonts w:ascii="Times New Roman" w:hAnsi="Times New Roman" w:cs="Times New Roman"/>
          <w:sz w:val="28"/>
          <w:szCs w:val="28"/>
        </w:rPr>
      </w:pPr>
    </w:p>
    <w:p w:rsidR="00721A8A" w:rsidRDefault="00721A8A" w:rsidP="007D17CE">
      <w:pPr>
        <w:pStyle w:val="a4"/>
        <w:spacing w:after="0"/>
        <w:jc w:val="center"/>
        <w:rPr>
          <w:rFonts w:ascii="Times New Roman" w:hAnsi="Times New Roman" w:cs="Times New Roman"/>
          <w:color w:val="000000"/>
          <w:sz w:val="28"/>
          <w:szCs w:val="28"/>
          <w:u w:val="single"/>
        </w:rPr>
      </w:pPr>
      <w:r w:rsidRPr="00721A8A">
        <w:rPr>
          <w:rFonts w:ascii="Times New Roman" w:hAnsi="Times New Roman" w:cs="Times New Roman"/>
          <w:sz w:val="28"/>
          <w:szCs w:val="28"/>
          <w:u w:val="single"/>
        </w:rPr>
        <w:lastRenderedPageBreak/>
        <w:t>С</w:t>
      </w:r>
      <w:r>
        <w:rPr>
          <w:rFonts w:ascii="Times New Roman" w:hAnsi="Times New Roman" w:cs="Times New Roman"/>
          <w:color w:val="000000"/>
          <w:sz w:val="28"/>
          <w:szCs w:val="28"/>
          <w:u w:val="single"/>
        </w:rPr>
        <w:t xml:space="preserve">оциальный  статус родителей </w:t>
      </w:r>
    </w:p>
    <w:p w:rsidR="00CF6DEF" w:rsidRPr="00721A8A" w:rsidRDefault="00CF6DEF" w:rsidP="007D17CE">
      <w:pPr>
        <w:pStyle w:val="a4"/>
        <w:spacing w:after="0"/>
        <w:jc w:val="center"/>
        <w:rPr>
          <w:rFonts w:ascii="Times New Roman" w:hAnsi="Times New Roman" w:cs="Times New Roman"/>
          <w:color w:val="000000"/>
          <w:sz w:val="28"/>
          <w:szCs w:val="28"/>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3537"/>
      </w:tblGrid>
      <w:tr w:rsidR="00721A8A" w:rsidRPr="00300D89" w:rsidTr="00CF6DEF">
        <w:trPr>
          <w:trHeight w:val="266"/>
        </w:trPr>
        <w:tc>
          <w:tcPr>
            <w:tcW w:w="2276" w:type="dxa"/>
            <w:vMerge w:val="restart"/>
          </w:tcPr>
          <w:p w:rsidR="00721A8A" w:rsidRPr="00721A8A" w:rsidRDefault="00804DCE" w:rsidP="007D17CE">
            <w:pPr>
              <w:spacing w:after="0"/>
              <w:rPr>
                <w:rFonts w:ascii="Times New Roman" w:hAnsi="Times New Roman" w:cs="Times New Roman"/>
                <w:sz w:val="28"/>
                <w:szCs w:val="28"/>
              </w:rPr>
            </w:pPr>
            <w:r>
              <w:rPr>
                <w:rFonts w:ascii="Times New Roman" w:hAnsi="Times New Roman" w:cs="Times New Roman"/>
                <w:noProof/>
                <w:sz w:val="28"/>
                <w:szCs w:val="28"/>
              </w:rPr>
              <w:pict>
                <v:rect id="_x0000_s1026" style="position:absolute;margin-left:208.95pt;margin-top:-726.75pt;width:26pt;height:34pt;z-index:251658240" stroked="f">
                  <v:textbox style="mso-next-textbox:#_x0000_s1026">
                    <w:txbxContent>
                      <w:p w:rsidR="008A291C" w:rsidRDefault="008A291C" w:rsidP="00721A8A">
                        <w:pPr>
                          <w:jc w:val="center"/>
                        </w:pPr>
                      </w:p>
                    </w:txbxContent>
                  </v:textbox>
                </v:rect>
              </w:pict>
            </w:r>
            <w:r w:rsidR="00721A8A" w:rsidRPr="00721A8A">
              <w:rPr>
                <w:rFonts w:ascii="Times New Roman" w:hAnsi="Times New Roman" w:cs="Times New Roman"/>
                <w:sz w:val="28"/>
                <w:szCs w:val="28"/>
              </w:rPr>
              <w:t>Особенности семьи</w:t>
            </w: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Полная семья</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108</w:t>
            </w: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Мать-одиночка</w:t>
            </w:r>
          </w:p>
        </w:tc>
        <w:tc>
          <w:tcPr>
            <w:tcW w:w="3537" w:type="dxa"/>
            <w:vMerge w:val="restart"/>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3</w:t>
            </w:r>
          </w:p>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15</w:t>
            </w:r>
          </w:p>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w:t>
            </w:r>
          </w:p>
        </w:tc>
      </w:tr>
      <w:tr w:rsidR="00721A8A" w:rsidRPr="00300D89" w:rsidTr="00CF6DEF">
        <w:trPr>
          <w:trHeight w:val="250"/>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В разводе</w:t>
            </w:r>
          </w:p>
        </w:tc>
        <w:tc>
          <w:tcPr>
            <w:tcW w:w="3537" w:type="dxa"/>
            <w:vMerge/>
          </w:tcPr>
          <w:p w:rsidR="00721A8A" w:rsidRPr="00721A8A" w:rsidRDefault="00721A8A" w:rsidP="00721A8A">
            <w:pPr>
              <w:spacing w:after="0"/>
              <w:jc w:val="center"/>
              <w:rPr>
                <w:rFonts w:ascii="Times New Roman" w:hAnsi="Times New Roman" w:cs="Times New Roman"/>
                <w:sz w:val="28"/>
                <w:szCs w:val="28"/>
              </w:rPr>
            </w:pP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Вдова</w:t>
            </w:r>
          </w:p>
        </w:tc>
        <w:tc>
          <w:tcPr>
            <w:tcW w:w="3537" w:type="dxa"/>
            <w:vMerge/>
          </w:tcPr>
          <w:p w:rsidR="00721A8A" w:rsidRPr="00721A8A" w:rsidRDefault="00721A8A" w:rsidP="00721A8A">
            <w:pPr>
              <w:spacing w:after="0"/>
              <w:jc w:val="center"/>
              <w:rPr>
                <w:rFonts w:ascii="Times New Roman" w:hAnsi="Times New Roman" w:cs="Times New Roman"/>
                <w:sz w:val="28"/>
                <w:szCs w:val="28"/>
              </w:rPr>
            </w:pPr>
          </w:p>
        </w:tc>
      </w:tr>
      <w:tr w:rsidR="00721A8A" w:rsidRPr="00300D89" w:rsidTr="00CF6DEF">
        <w:trPr>
          <w:trHeight w:val="250"/>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Опекуны</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w:t>
            </w: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многодетные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12</w:t>
            </w:r>
          </w:p>
        </w:tc>
      </w:tr>
      <w:tr w:rsidR="00721A8A" w:rsidRPr="00300D89" w:rsidTr="00CF6DEF">
        <w:trPr>
          <w:trHeight w:val="250"/>
        </w:trPr>
        <w:tc>
          <w:tcPr>
            <w:tcW w:w="2276" w:type="dxa"/>
            <w:vMerge w:val="restart"/>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Жилищные условия</w:t>
            </w: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Имеют собственное жилье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92</w:t>
            </w: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Живут с родителями</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30</w:t>
            </w:r>
          </w:p>
        </w:tc>
      </w:tr>
      <w:tr w:rsidR="00721A8A" w:rsidRPr="00300D89" w:rsidTr="00CF6DEF">
        <w:trPr>
          <w:trHeight w:val="250"/>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снимают</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6</w:t>
            </w:r>
          </w:p>
        </w:tc>
      </w:tr>
      <w:tr w:rsidR="00721A8A" w:rsidRPr="00300D89" w:rsidTr="00CF6DEF">
        <w:trPr>
          <w:trHeight w:val="266"/>
        </w:trPr>
        <w:tc>
          <w:tcPr>
            <w:tcW w:w="2276" w:type="dxa"/>
            <w:vMerge w:val="restart"/>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Образование</w:t>
            </w: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высшее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52</w:t>
            </w: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proofErr w:type="spellStart"/>
            <w:r w:rsidRPr="00721A8A">
              <w:rPr>
                <w:rFonts w:ascii="Times New Roman" w:hAnsi="Times New Roman" w:cs="Times New Roman"/>
                <w:sz w:val="28"/>
                <w:szCs w:val="28"/>
              </w:rPr>
              <w:t>н</w:t>
            </w:r>
            <w:proofErr w:type="spellEnd"/>
            <w:r w:rsidRPr="00721A8A">
              <w:rPr>
                <w:rFonts w:ascii="Times New Roman" w:hAnsi="Times New Roman" w:cs="Times New Roman"/>
                <w:sz w:val="28"/>
                <w:szCs w:val="28"/>
              </w:rPr>
              <w:t>/высшее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2</w:t>
            </w:r>
          </w:p>
        </w:tc>
      </w:tr>
      <w:tr w:rsidR="00721A8A" w:rsidRPr="00300D89" w:rsidTr="00CF6DEF">
        <w:trPr>
          <w:trHeight w:val="250"/>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среднее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7</w:t>
            </w:r>
          </w:p>
        </w:tc>
      </w:tr>
      <w:tr w:rsidR="00721A8A" w:rsidRPr="00300D89" w:rsidTr="00CF6DEF">
        <w:trPr>
          <w:trHeight w:val="266"/>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proofErr w:type="gramStart"/>
            <w:r w:rsidRPr="00721A8A">
              <w:rPr>
                <w:rFonts w:ascii="Times New Roman" w:hAnsi="Times New Roman" w:cs="Times New Roman"/>
                <w:sz w:val="28"/>
                <w:szCs w:val="28"/>
              </w:rPr>
              <w:t>с</w:t>
            </w:r>
            <w:proofErr w:type="gramEnd"/>
            <w:r w:rsidRPr="00721A8A">
              <w:rPr>
                <w:rFonts w:ascii="Times New Roman" w:hAnsi="Times New Roman" w:cs="Times New Roman"/>
                <w:sz w:val="28"/>
                <w:szCs w:val="28"/>
              </w:rPr>
              <w:t>/спец.</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66</w:t>
            </w:r>
          </w:p>
        </w:tc>
      </w:tr>
      <w:tr w:rsidR="00721A8A" w:rsidRPr="00300D89" w:rsidTr="00CF6DEF">
        <w:trPr>
          <w:trHeight w:val="250"/>
        </w:trPr>
        <w:tc>
          <w:tcPr>
            <w:tcW w:w="2276" w:type="dxa"/>
            <w:vMerge/>
          </w:tcPr>
          <w:p w:rsidR="00721A8A" w:rsidRPr="00721A8A" w:rsidRDefault="00721A8A" w:rsidP="00721A8A">
            <w:pPr>
              <w:spacing w:after="0"/>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proofErr w:type="spellStart"/>
            <w:r w:rsidRPr="00721A8A">
              <w:rPr>
                <w:rFonts w:ascii="Times New Roman" w:hAnsi="Times New Roman" w:cs="Times New Roman"/>
                <w:sz w:val="28"/>
                <w:szCs w:val="28"/>
              </w:rPr>
              <w:t>н</w:t>
            </w:r>
            <w:proofErr w:type="spellEnd"/>
            <w:r w:rsidRPr="00721A8A">
              <w:rPr>
                <w:rFonts w:ascii="Times New Roman" w:hAnsi="Times New Roman" w:cs="Times New Roman"/>
                <w:sz w:val="28"/>
                <w:szCs w:val="28"/>
              </w:rPr>
              <w:t>/среднее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w:t>
            </w:r>
          </w:p>
        </w:tc>
      </w:tr>
      <w:tr w:rsidR="00721A8A" w:rsidRPr="00300D89" w:rsidTr="00CF6DEF">
        <w:trPr>
          <w:trHeight w:val="266"/>
        </w:trPr>
        <w:tc>
          <w:tcPr>
            <w:tcW w:w="2276" w:type="dxa"/>
            <w:vMerge w:val="restart"/>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Социальный состав</w:t>
            </w: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интеллигенция</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12</w:t>
            </w:r>
          </w:p>
        </w:tc>
      </w:tr>
      <w:tr w:rsidR="00721A8A" w:rsidRPr="00300D89" w:rsidTr="00CF6DEF">
        <w:trPr>
          <w:trHeight w:val="266"/>
        </w:trPr>
        <w:tc>
          <w:tcPr>
            <w:tcW w:w="2276" w:type="dxa"/>
            <w:vMerge/>
          </w:tcPr>
          <w:p w:rsidR="00721A8A" w:rsidRPr="00721A8A" w:rsidRDefault="00721A8A" w:rsidP="00721A8A">
            <w:pPr>
              <w:spacing w:after="0"/>
              <w:jc w:val="center"/>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рабочие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61</w:t>
            </w:r>
          </w:p>
        </w:tc>
      </w:tr>
      <w:tr w:rsidR="00721A8A" w:rsidRPr="00300D89" w:rsidTr="00CF6DEF">
        <w:trPr>
          <w:trHeight w:val="266"/>
        </w:trPr>
        <w:tc>
          <w:tcPr>
            <w:tcW w:w="2276" w:type="dxa"/>
            <w:vMerge/>
          </w:tcPr>
          <w:p w:rsidR="00721A8A" w:rsidRPr="00721A8A" w:rsidRDefault="00721A8A" w:rsidP="00721A8A">
            <w:pPr>
              <w:spacing w:after="0"/>
              <w:jc w:val="center"/>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служащие</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43</w:t>
            </w:r>
          </w:p>
        </w:tc>
      </w:tr>
      <w:tr w:rsidR="00721A8A" w:rsidRPr="00300D89" w:rsidTr="00CF6DEF">
        <w:trPr>
          <w:trHeight w:val="266"/>
        </w:trPr>
        <w:tc>
          <w:tcPr>
            <w:tcW w:w="2276" w:type="dxa"/>
            <w:vMerge/>
          </w:tcPr>
          <w:p w:rsidR="00721A8A" w:rsidRPr="00721A8A" w:rsidRDefault="00721A8A" w:rsidP="00721A8A">
            <w:pPr>
              <w:spacing w:after="0"/>
              <w:jc w:val="center"/>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домохозяйки</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4</w:t>
            </w:r>
          </w:p>
        </w:tc>
      </w:tr>
      <w:tr w:rsidR="00721A8A" w:rsidRPr="00300D89" w:rsidTr="00CF6DEF">
        <w:trPr>
          <w:trHeight w:val="266"/>
        </w:trPr>
        <w:tc>
          <w:tcPr>
            <w:tcW w:w="2276" w:type="dxa"/>
            <w:vMerge/>
          </w:tcPr>
          <w:p w:rsidR="00721A8A" w:rsidRPr="00721A8A" w:rsidRDefault="00721A8A" w:rsidP="00721A8A">
            <w:pPr>
              <w:spacing w:after="0"/>
              <w:jc w:val="center"/>
              <w:rPr>
                <w:rFonts w:ascii="Times New Roman" w:hAnsi="Times New Roman" w:cs="Times New Roman"/>
                <w:sz w:val="28"/>
                <w:szCs w:val="28"/>
              </w:rPr>
            </w:pPr>
          </w:p>
        </w:tc>
        <w:tc>
          <w:tcPr>
            <w:tcW w:w="3651" w:type="dxa"/>
          </w:tcPr>
          <w:p w:rsidR="00721A8A" w:rsidRPr="00721A8A" w:rsidRDefault="00721A8A" w:rsidP="00721A8A">
            <w:pPr>
              <w:spacing w:after="0"/>
              <w:rPr>
                <w:rFonts w:ascii="Times New Roman" w:hAnsi="Times New Roman" w:cs="Times New Roman"/>
                <w:sz w:val="28"/>
                <w:szCs w:val="28"/>
              </w:rPr>
            </w:pPr>
            <w:r w:rsidRPr="00721A8A">
              <w:rPr>
                <w:rFonts w:ascii="Times New Roman" w:hAnsi="Times New Roman" w:cs="Times New Roman"/>
                <w:sz w:val="28"/>
                <w:szCs w:val="28"/>
              </w:rPr>
              <w:t>предприниматели</w:t>
            </w:r>
          </w:p>
        </w:tc>
        <w:tc>
          <w:tcPr>
            <w:tcW w:w="3537" w:type="dxa"/>
          </w:tcPr>
          <w:p w:rsidR="00721A8A" w:rsidRPr="00721A8A" w:rsidRDefault="00721A8A" w:rsidP="00721A8A">
            <w:pPr>
              <w:spacing w:after="0"/>
              <w:jc w:val="center"/>
              <w:rPr>
                <w:rFonts w:ascii="Times New Roman" w:hAnsi="Times New Roman" w:cs="Times New Roman"/>
                <w:sz w:val="28"/>
                <w:szCs w:val="28"/>
              </w:rPr>
            </w:pPr>
            <w:r w:rsidRPr="00721A8A">
              <w:rPr>
                <w:rFonts w:ascii="Times New Roman" w:hAnsi="Times New Roman" w:cs="Times New Roman"/>
                <w:sz w:val="28"/>
                <w:szCs w:val="28"/>
              </w:rPr>
              <w:t>8</w:t>
            </w:r>
          </w:p>
        </w:tc>
      </w:tr>
    </w:tbl>
    <w:p w:rsidR="006C052B" w:rsidRDefault="006C052B" w:rsidP="00721A8A">
      <w:pPr>
        <w:spacing w:after="0"/>
        <w:rPr>
          <w:rFonts w:ascii="Times New Roman" w:hAnsi="Times New Roman" w:cs="Times New Roman"/>
          <w:sz w:val="28"/>
          <w:szCs w:val="28"/>
        </w:rPr>
      </w:pPr>
    </w:p>
    <w:p w:rsidR="00CF6DEF" w:rsidRPr="00CF6DEF" w:rsidRDefault="00CF6DEF" w:rsidP="00CF6DEF">
      <w:pPr>
        <w:spacing w:after="0"/>
        <w:ind w:firstLine="567"/>
        <w:jc w:val="both"/>
        <w:rPr>
          <w:rFonts w:ascii="Times New Roman" w:eastAsia="Calibri" w:hAnsi="Times New Roman" w:cs="Times New Roman"/>
          <w:sz w:val="28"/>
          <w:szCs w:val="28"/>
        </w:rPr>
      </w:pPr>
      <w:r w:rsidRPr="00CF6DEF">
        <w:rPr>
          <w:rFonts w:ascii="Times New Roman" w:eastAsia="Calibri" w:hAnsi="Times New Roman" w:cs="Times New Roman"/>
          <w:sz w:val="28"/>
          <w:szCs w:val="28"/>
        </w:rPr>
        <w:t>С целью создания единого образовательного пространства развития ребенка в семье и ДОУ разработана технология работы с родителями, которая включает в себя:</w:t>
      </w:r>
    </w:p>
    <w:p w:rsidR="00CF6DEF" w:rsidRPr="00CF6DEF" w:rsidRDefault="00CF6DEF" w:rsidP="00CF6DEF">
      <w:pPr>
        <w:spacing w:after="0"/>
        <w:ind w:firstLine="567"/>
        <w:jc w:val="both"/>
        <w:rPr>
          <w:rFonts w:ascii="Times New Roman" w:eastAsia="Calibri" w:hAnsi="Times New Roman" w:cs="Times New Roman"/>
          <w:sz w:val="28"/>
          <w:szCs w:val="28"/>
        </w:rPr>
      </w:pPr>
      <w:r w:rsidRPr="00CF6DEF">
        <w:rPr>
          <w:rFonts w:ascii="Times New Roman" w:eastAsia="Calibri" w:hAnsi="Times New Roman" w:cs="Times New Roman"/>
          <w:sz w:val="28"/>
          <w:szCs w:val="28"/>
        </w:rPr>
        <w:t>1. Адаптационный период: знакомство с ДОУ (договор, экскурсия, знакомство с программой).</w:t>
      </w:r>
    </w:p>
    <w:p w:rsidR="00CF6DEF" w:rsidRPr="00CF6DEF" w:rsidRDefault="00CF6DEF" w:rsidP="00CF6DEF">
      <w:pPr>
        <w:spacing w:after="0"/>
        <w:ind w:firstLine="567"/>
        <w:jc w:val="both"/>
        <w:rPr>
          <w:rFonts w:ascii="Times New Roman" w:eastAsia="Calibri" w:hAnsi="Times New Roman" w:cs="Times New Roman"/>
          <w:sz w:val="28"/>
          <w:szCs w:val="28"/>
        </w:rPr>
      </w:pPr>
      <w:r w:rsidRPr="00CF6DEF">
        <w:rPr>
          <w:rFonts w:ascii="Times New Roman" w:eastAsia="Calibri" w:hAnsi="Times New Roman" w:cs="Times New Roman"/>
          <w:sz w:val="28"/>
          <w:szCs w:val="28"/>
        </w:rPr>
        <w:t>2. Выявление потребностей, интересов и возможностей семьи. Разработка системы мероприятий и подбор дифференцированных форм работы.</w:t>
      </w:r>
    </w:p>
    <w:p w:rsidR="00CF6DEF" w:rsidRPr="00CF6DEF" w:rsidRDefault="00CF6DEF" w:rsidP="00CF6DEF">
      <w:pPr>
        <w:spacing w:after="0"/>
        <w:ind w:firstLine="567"/>
        <w:jc w:val="both"/>
        <w:rPr>
          <w:rFonts w:ascii="Times New Roman" w:eastAsia="Calibri" w:hAnsi="Times New Roman" w:cs="Times New Roman"/>
          <w:sz w:val="28"/>
          <w:szCs w:val="28"/>
        </w:rPr>
      </w:pPr>
      <w:r w:rsidRPr="00CF6DEF">
        <w:rPr>
          <w:rFonts w:ascii="Times New Roman" w:eastAsia="Calibri" w:hAnsi="Times New Roman" w:cs="Times New Roman"/>
          <w:sz w:val="28"/>
          <w:szCs w:val="28"/>
        </w:rPr>
        <w:t>3.  Реализация общих мероприятий: школа психолога, совместные праздники, родительские собрания, обустройство участков и помещений детского сада.</w:t>
      </w:r>
    </w:p>
    <w:p w:rsidR="00CF6DEF" w:rsidRPr="00CF6DEF" w:rsidRDefault="00CF6DEF" w:rsidP="00CF6DEF">
      <w:pPr>
        <w:spacing w:after="0"/>
        <w:ind w:firstLine="567"/>
        <w:jc w:val="both"/>
        <w:rPr>
          <w:rFonts w:ascii="Times New Roman" w:eastAsia="Calibri" w:hAnsi="Times New Roman" w:cs="Times New Roman"/>
          <w:sz w:val="28"/>
          <w:szCs w:val="28"/>
        </w:rPr>
      </w:pPr>
      <w:r w:rsidRPr="00CF6DEF">
        <w:rPr>
          <w:rFonts w:ascii="Times New Roman" w:eastAsia="Calibri" w:hAnsi="Times New Roman" w:cs="Times New Roman"/>
          <w:sz w:val="28"/>
          <w:szCs w:val="28"/>
        </w:rPr>
        <w:t>4. Дифференцированная работа с семьями с учетом проблемного поля семьи: посещение ребенка на дому, почтовый ящик «Проблемные вопросы», буклеты с оперативной информацией, консультации, беседы.</w:t>
      </w:r>
    </w:p>
    <w:p w:rsidR="00CF6DEF" w:rsidRDefault="00CF6DEF" w:rsidP="00CF6DEF">
      <w:pPr>
        <w:spacing w:after="0"/>
        <w:ind w:firstLine="426"/>
        <w:jc w:val="both"/>
        <w:rPr>
          <w:rFonts w:ascii="Calibri" w:eastAsia="Calibri" w:hAnsi="Calibri" w:cs="Times New Roman"/>
          <w:b/>
          <w:color w:val="C00000"/>
          <w:sz w:val="28"/>
          <w:szCs w:val="28"/>
        </w:rPr>
      </w:pPr>
    </w:p>
    <w:p w:rsidR="00CF6DEF" w:rsidRDefault="00CF6DEF" w:rsidP="00721A8A">
      <w:pPr>
        <w:spacing w:after="0"/>
        <w:rPr>
          <w:rFonts w:ascii="Times New Roman" w:hAnsi="Times New Roman" w:cs="Times New Roman"/>
          <w:sz w:val="28"/>
          <w:szCs w:val="28"/>
        </w:rPr>
      </w:pPr>
    </w:p>
    <w:p w:rsidR="00FF1C77" w:rsidRPr="00B05FF1" w:rsidRDefault="00FF1C77" w:rsidP="00FF1C77">
      <w:pPr>
        <w:tabs>
          <w:tab w:val="left" w:pos="1574"/>
        </w:tabs>
        <w:spacing w:after="0"/>
        <w:ind w:firstLine="737"/>
        <w:jc w:val="both"/>
        <w:rPr>
          <w:rFonts w:ascii="Times New Roman" w:hAnsi="Times New Roman"/>
          <w:sz w:val="28"/>
          <w:szCs w:val="28"/>
        </w:rPr>
      </w:pPr>
      <w:r>
        <w:rPr>
          <w:rFonts w:ascii="Times New Roman" w:hAnsi="Times New Roman"/>
          <w:sz w:val="28"/>
          <w:szCs w:val="28"/>
        </w:rPr>
        <w:lastRenderedPageBreak/>
        <w:t>Управление МБ</w:t>
      </w:r>
      <w:r w:rsidRPr="00B05FF1">
        <w:rPr>
          <w:rFonts w:ascii="Times New Roman" w:hAnsi="Times New Roman"/>
          <w:sz w:val="28"/>
          <w:szCs w:val="28"/>
        </w:rPr>
        <w:t xml:space="preserve">ДОУ осуществляет заведующий, который решает стратегические вопросы деятельности детского сада, определяет перспективы и пути развития совместно с органами самоуправления. В </w:t>
      </w:r>
      <w:r>
        <w:rPr>
          <w:rFonts w:ascii="Times New Roman" w:hAnsi="Times New Roman"/>
          <w:sz w:val="28"/>
          <w:szCs w:val="28"/>
        </w:rPr>
        <w:t>состав органов самоуправления МБ</w:t>
      </w:r>
      <w:r w:rsidRPr="00B05FF1">
        <w:rPr>
          <w:rFonts w:ascii="Times New Roman" w:hAnsi="Times New Roman"/>
          <w:sz w:val="28"/>
          <w:szCs w:val="28"/>
        </w:rPr>
        <w:t>ДОУ входят:</w:t>
      </w:r>
    </w:p>
    <w:p w:rsidR="00FF1C77" w:rsidRPr="00B05FF1" w:rsidRDefault="00FF1C77" w:rsidP="00FC252D">
      <w:pPr>
        <w:pStyle w:val="a4"/>
        <w:numPr>
          <w:ilvl w:val="0"/>
          <w:numId w:val="11"/>
        </w:numPr>
        <w:tabs>
          <w:tab w:val="left" w:pos="1574"/>
        </w:tabs>
        <w:spacing w:after="0"/>
        <w:jc w:val="both"/>
        <w:rPr>
          <w:rFonts w:ascii="Times New Roman" w:hAnsi="Times New Roman"/>
          <w:sz w:val="28"/>
          <w:szCs w:val="28"/>
        </w:rPr>
      </w:pPr>
      <w:r w:rsidRPr="00B05FF1">
        <w:rPr>
          <w:rFonts w:ascii="Times New Roman" w:hAnsi="Times New Roman"/>
          <w:sz w:val="28"/>
          <w:szCs w:val="28"/>
        </w:rPr>
        <w:t>Совет трудового коллектива</w:t>
      </w:r>
    </w:p>
    <w:p w:rsidR="00FF1C77" w:rsidRPr="00B05FF1" w:rsidRDefault="00FF1C77" w:rsidP="00FC252D">
      <w:pPr>
        <w:pStyle w:val="a4"/>
        <w:numPr>
          <w:ilvl w:val="0"/>
          <w:numId w:val="11"/>
        </w:numPr>
        <w:tabs>
          <w:tab w:val="left" w:pos="1574"/>
        </w:tabs>
        <w:spacing w:after="0"/>
        <w:jc w:val="both"/>
        <w:rPr>
          <w:rFonts w:ascii="Times New Roman" w:hAnsi="Times New Roman"/>
          <w:sz w:val="28"/>
          <w:szCs w:val="28"/>
        </w:rPr>
      </w:pPr>
      <w:r w:rsidRPr="00B05FF1">
        <w:rPr>
          <w:rFonts w:ascii="Times New Roman" w:hAnsi="Times New Roman"/>
          <w:sz w:val="28"/>
          <w:szCs w:val="28"/>
        </w:rPr>
        <w:t>Профсоюзный комитет</w:t>
      </w:r>
    </w:p>
    <w:p w:rsidR="00FF1C77" w:rsidRPr="00B05FF1" w:rsidRDefault="00FF1C77" w:rsidP="00FC252D">
      <w:pPr>
        <w:pStyle w:val="a4"/>
        <w:numPr>
          <w:ilvl w:val="0"/>
          <w:numId w:val="11"/>
        </w:numPr>
        <w:tabs>
          <w:tab w:val="left" w:pos="1574"/>
        </w:tabs>
        <w:spacing w:after="0"/>
        <w:jc w:val="both"/>
        <w:rPr>
          <w:rFonts w:ascii="Times New Roman" w:hAnsi="Times New Roman"/>
          <w:sz w:val="28"/>
          <w:szCs w:val="28"/>
        </w:rPr>
      </w:pPr>
      <w:r w:rsidRPr="00B05FF1">
        <w:rPr>
          <w:rFonts w:ascii="Times New Roman" w:hAnsi="Times New Roman"/>
          <w:sz w:val="28"/>
          <w:szCs w:val="28"/>
        </w:rPr>
        <w:t>Совет педагогов</w:t>
      </w:r>
    </w:p>
    <w:p w:rsidR="00FF1C77" w:rsidRPr="00B05FF1" w:rsidRDefault="00FF1C77" w:rsidP="00FC252D">
      <w:pPr>
        <w:pStyle w:val="a4"/>
        <w:numPr>
          <w:ilvl w:val="0"/>
          <w:numId w:val="11"/>
        </w:numPr>
        <w:tabs>
          <w:tab w:val="left" w:pos="1574"/>
        </w:tabs>
        <w:spacing w:after="0"/>
        <w:jc w:val="both"/>
        <w:rPr>
          <w:rFonts w:ascii="Times New Roman" w:hAnsi="Times New Roman"/>
          <w:sz w:val="28"/>
          <w:szCs w:val="28"/>
        </w:rPr>
      </w:pPr>
      <w:proofErr w:type="spellStart"/>
      <w:r w:rsidRPr="00B05FF1">
        <w:rPr>
          <w:rFonts w:ascii="Times New Roman" w:hAnsi="Times New Roman"/>
          <w:sz w:val="28"/>
          <w:szCs w:val="28"/>
        </w:rPr>
        <w:t>Психолого-медико-педагогический</w:t>
      </w:r>
      <w:proofErr w:type="spellEnd"/>
      <w:r w:rsidRPr="00B05FF1">
        <w:rPr>
          <w:rFonts w:ascii="Times New Roman" w:hAnsi="Times New Roman"/>
          <w:sz w:val="28"/>
          <w:szCs w:val="28"/>
        </w:rPr>
        <w:t xml:space="preserve"> консилиум</w:t>
      </w:r>
    </w:p>
    <w:p w:rsidR="00FF1C77" w:rsidRDefault="00FF1C77" w:rsidP="00FC252D">
      <w:pPr>
        <w:pStyle w:val="a4"/>
        <w:numPr>
          <w:ilvl w:val="0"/>
          <w:numId w:val="11"/>
        </w:numPr>
        <w:tabs>
          <w:tab w:val="left" w:pos="1574"/>
        </w:tabs>
        <w:spacing w:after="0"/>
        <w:jc w:val="both"/>
        <w:rPr>
          <w:rFonts w:ascii="Times New Roman" w:hAnsi="Times New Roman"/>
          <w:sz w:val="28"/>
          <w:szCs w:val="28"/>
        </w:rPr>
      </w:pPr>
      <w:r>
        <w:rPr>
          <w:rFonts w:ascii="Times New Roman" w:hAnsi="Times New Roman"/>
          <w:sz w:val="28"/>
          <w:szCs w:val="28"/>
        </w:rPr>
        <w:t>Родительский комитет</w:t>
      </w:r>
    </w:p>
    <w:p w:rsidR="00327E94" w:rsidRDefault="00327E94" w:rsidP="00327E94">
      <w:pPr>
        <w:spacing w:after="0"/>
        <w:ind w:firstLine="709"/>
        <w:jc w:val="both"/>
        <w:rPr>
          <w:rFonts w:ascii="Times New Roman" w:hAnsi="Times New Roman" w:cs="Times New Roman"/>
          <w:sz w:val="28"/>
          <w:szCs w:val="28"/>
        </w:rPr>
      </w:pPr>
      <w:r w:rsidRPr="00327E94">
        <w:rPr>
          <w:rFonts w:ascii="Times New Roman" w:hAnsi="Times New Roman" w:cs="Times New Roman"/>
          <w:sz w:val="28"/>
          <w:szCs w:val="28"/>
        </w:rPr>
        <w:t xml:space="preserve">Деятельность администрации направляется на обеспечение функционирования ДОУ на уровне государственных нормативов и его развитие в пределах возможностей детского </w:t>
      </w:r>
      <w:r>
        <w:rPr>
          <w:rFonts w:ascii="Times New Roman" w:hAnsi="Times New Roman" w:cs="Times New Roman"/>
          <w:sz w:val="28"/>
          <w:szCs w:val="28"/>
        </w:rPr>
        <w:t>и педагогического коллективов. </w:t>
      </w:r>
    </w:p>
    <w:p w:rsidR="00327E94" w:rsidRPr="00E31377" w:rsidRDefault="00327E94" w:rsidP="00E31377">
      <w:pPr>
        <w:spacing w:after="0"/>
        <w:ind w:firstLine="709"/>
        <w:jc w:val="both"/>
        <w:rPr>
          <w:rFonts w:ascii="Times New Roman" w:hAnsi="Times New Roman" w:cs="Times New Roman"/>
          <w:sz w:val="28"/>
          <w:szCs w:val="28"/>
        </w:rPr>
      </w:pPr>
      <w:r w:rsidRPr="00327E94">
        <w:rPr>
          <w:rFonts w:ascii="Times New Roman" w:hAnsi="Times New Roman" w:cs="Times New Roman"/>
          <w:sz w:val="28"/>
          <w:szCs w:val="28"/>
        </w:rPr>
        <w:t>Заведующий ДОУ обеспечивает мотивированную бесконфликтную совместную работу сотрудников детского сада и всех участников образовательного процесса. </w:t>
      </w:r>
      <w:r>
        <w:rPr>
          <w:rFonts w:ascii="Times New Roman" w:hAnsi="Times New Roman" w:cs="Times New Roman"/>
          <w:sz w:val="28"/>
          <w:szCs w:val="28"/>
        </w:rPr>
        <w:t>Старший воспитатель</w:t>
      </w:r>
      <w:r w:rsidRPr="00327E94">
        <w:rPr>
          <w:rFonts w:ascii="Times New Roman" w:hAnsi="Times New Roman" w:cs="Times New Roman"/>
          <w:sz w:val="28"/>
          <w:szCs w:val="28"/>
        </w:rPr>
        <w:t xml:space="preserve"> профессиональную работу педагогического коллектива по получению детьми качественного образования. Медицинская сестра обеспечивает медицинское обслуживание и питание. Заместитель заведующего по административно-хозяйственной работе обеспечивает комфортную среду для детей и сотрудников ДОУ. Педагог-психолог</w:t>
      </w:r>
      <w:r>
        <w:rPr>
          <w:rFonts w:ascii="Times New Roman" w:hAnsi="Times New Roman" w:cs="Times New Roman"/>
          <w:sz w:val="28"/>
          <w:szCs w:val="28"/>
        </w:rPr>
        <w:t xml:space="preserve"> и учитель-логопед</w:t>
      </w:r>
      <w:r w:rsidRPr="00327E94">
        <w:rPr>
          <w:rFonts w:ascii="Times New Roman" w:hAnsi="Times New Roman" w:cs="Times New Roman"/>
          <w:sz w:val="28"/>
          <w:szCs w:val="28"/>
        </w:rPr>
        <w:t xml:space="preserve"> </w:t>
      </w:r>
      <w:r w:rsidR="00E31377">
        <w:rPr>
          <w:rFonts w:ascii="Times New Roman" w:hAnsi="Times New Roman" w:cs="Times New Roman"/>
          <w:sz w:val="28"/>
          <w:szCs w:val="28"/>
        </w:rPr>
        <w:t>веду</w:t>
      </w:r>
      <w:r w:rsidRPr="00327E94">
        <w:rPr>
          <w:rFonts w:ascii="Times New Roman" w:hAnsi="Times New Roman" w:cs="Times New Roman"/>
          <w:sz w:val="28"/>
          <w:szCs w:val="28"/>
        </w:rPr>
        <w:t>т коррекционно-развивающую работу с детьми</w:t>
      </w:r>
      <w:r w:rsidR="00E31377">
        <w:rPr>
          <w:rFonts w:ascii="Times New Roman" w:hAnsi="Times New Roman" w:cs="Times New Roman"/>
          <w:sz w:val="28"/>
          <w:szCs w:val="28"/>
        </w:rPr>
        <w:t>, проводя</w:t>
      </w:r>
      <w:r w:rsidRPr="00327E94">
        <w:rPr>
          <w:rFonts w:ascii="Times New Roman" w:hAnsi="Times New Roman" w:cs="Times New Roman"/>
          <w:sz w:val="28"/>
          <w:szCs w:val="28"/>
        </w:rPr>
        <w:t>т психологич</w:t>
      </w:r>
      <w:r w:rsidR="00E31377">
        <w:rPr>
          <w:rFonts w:ascii="Times New Roman" w:hAnsi="Times New Roman" w:cs="Times New Roman"/>
          <w:sz w:val="28"/>
          <w:szCs w:val="28"/>
        </w:rPr>
        <w:t>еское обследование, консультирую</w:t>
      </w:r>
      <w:r w:rsidRPr="00327E94">
        <w:rPr>
          <w:rFonts w:ascii="Times New Roman" w:hAnsi="Times New Roman" w:cs="Times New Roman"/>
          <w:sz w:val="28"/>
          <w:szCs w:val="28"/>
        </w:rPr>
        <w:t xml:space="preserve">т педагогов ДОУ и родителей. </w:t>
      </w:r>
    </w:p>
    <w:p w:rsidR="00FF1C77" w:rsidRPr="00B05FF1" w:rsidRDefault="00FF1C77" w:rsidP="00FF1C77">
      <w:pPr>
        <w:tabs>
          <w:tab w:val="left" w:pos="1574"/>
        </w:tabs>
        <w:spacing w:after="0"/>
        <w:ind w:firstLine="737"/>
        <w:jc w:val="both"/>
        <w:rPr>
          <w:rFonts w:ascii="Times New Roman" w:hAnsi="Times New Roman"/>
          <w:sz w:val="28"/>
          <w:szCs w:val="28"/>
        </w:rPr>
      </w:pPr>
      <w:r w:rsidRPr="00B05FF1">
        <w:rPr>
          <w:rFonts w:ascii="Times New Roman" w:hAnsi="Times New Roman"/>
          <w:sz w:val="28"/>
          <w:szCs w:val="28"/>
        </w:rPr>
        <w:t xml:space="preserve">Связующим звеном между жизнедеятельностью детского сада и системой образования </w:t>
      </w:r>
      <w:r>
        <w:rPr>
          <w:rFonts w:ascii="Times New Roman" w:hAnsi="Times New Roman"/>
          <w:sz w:val="28"/>
          <w:szCs w:val="28"/>
        </w:rPr>
        <w:t>является методическая служба ДОУ</w:t>
      </w:r>
      <w:r w:rsidRPr="00B05FF1">
        <w:rPr>
          <w:rFonts w:ascii="Times New Roman" w:hAnsi="Times New Roman"/>
          <w:sz w:val="28"/>
          <w:szCs w:val="28"/>
        </w:rPr>
        <w:t xml:space="preserve">, которая состоит из активных педагогов, готовых к самообразованию и саморазвитию, решающая задачи поиска и обобщения педагогического опыта, повышения профессионального мастерства, развития творческого потенциала, организации образовательного процесса в соответствии с ФГОС. </w:t>
      </w:r>
    </w:p>
    <w:p w:rsidR="00327E94" w:rsidRDefault="00FF1C77" w:rsidP="00327E94">
      <w:pPr>
        <w:tabs>
          <w:tab w:val="left" w:pos="1574"/>
        </w:tabs>
        <w:spacing w:after="0"/>
        <w:ind w:firstLine="737"/>
        <w:jc w:val="both"/>
        <w:rPr>
          <w:rFonts w:ascii="Times New Roman" w:hAnsi="Times New Roman"/>
          <w:sz w:val="28"/>
          <w:szCs w:val="28"/>
        </w:rPr>
      </w:pPr>
      <w:r w:rsidRPr="00B05FF1">
        <w:rPr>
          <w:rFonts w:ascii="Times New Roman" w:hAnsi="Times New Roman"/>
          <w:sz w:val="28"/>
          <w:szCs w:val="28"/>
        </w:rPr>
        <w:t xml:space="preserve">Активные представители родительского сообщества в составе </w:t>
      </w:r>
      <w:r>
        <w:rPr>
          <w:rFonts w:ascii="Times New Roman" w:hAnsi="Times New Roman"/>
          <w:sz w:val="28"/>
          <w:szCs w:val="28"/>
        </w:rPr>
        <w:t>родительского комитета</w:t>
      </w:r>
      <w:r w:rsidRPr="00B05FF1">
        <w:rPr>
          <w:rFonts w:ascii="Times New Roman" w:hAnsi="Times New Roman"/>
          <w:sz w:val="28"/>
          <w:szCs w:val="28"/>
        </w:rPr>
        <w:t xml:space="preserve"> принимают участие в жизни детского сада, предлагая идеи, пути развития ДОУ, являясь связующим звеном между представителями каждой семьи, педагогами,</w:t>
      </w:r>
      <w:r w:rsidRPr="002D1E79">
        <w:rPr>
          <w:rFonts w:ascii="Times New Roman" w:hAnsi="Times New Roman"/>
          <w:sz w:val="24"/>
          <w:szCs w:val="24"/>
        </w:rPr>
        <w:t xml:space="preserve"> </w:t>
      </w:r>
      <w:r w:rsidRPr="00052294">
        <w:rPr>
          <w:rFonts w:ascii="Times New Roman" w:hAnsi="Times New Roman"/>
          <w:sz w:val="28"/>
          <w:szCs w:val="28"/>
        </w:rPr>
        <w:t>руководителем, социумом.</w:t>
      </w:r>
    </w:p>
    <w:p w:rsidR="00FF1C77" w:rsidRPr="00327E94" w:rsidRDefault="00327E94" w:rsidP="00327E94">
      <w:pPr>
        <w:tabs>
          <w:tab w:val="left" w:pos="1574"/>
        </w:tabs>
        <w:spacing w:after="0"/>
        <w:ind w:firstLine="737"/>
        <w:jc w:val="both"/>
        <w:rPr>
          <w:rFonts w:ascii="Times New Roman" w:hAnsi="Times New Roman"/>
          <w:sz w:val="28"/>
          <w:szCs w:val="28"/>
        </w:rPr>
      </w:pPr>
      <w:r w:rsidRPr="00327E94">
        <w:rPr>
          <w:rFonts w:ascii="Times New Roman" w:eastAsia="Calibri" w:hAnsi="Times New Roman" w:cs="Times New Roman"/>
          <w:sz w:val="28"/>
          <w:szCs w:val="28"/>
        </w:rPr>
        <w:t xml:space="preserve">Управление ДОУ строится на принципах единоначалия и самоуправления. В ДОУ создана четко продуманная и гибкая структура управления в соответствии  с целями и задачами работы  учреждения. </w:t>
      </w:r>
      <w:proofErr w:type="gramStart"/>
      <w:r w:rsidRPr="00327E94">
        <w:rPr>
          <w:rFonts w:ascii="Times New Roman" w:eastAsia="Calibri" w:hAnsi="Times New Roman" w:cs="Times New Roman"/>
          <w:sz w:val="28"/>
          <w:szCs w:val="28"/>
        </w:rPr>
        <w:t>Все функции управления  (прогнозирование, программирование, планирование, организация, регулирование, контроль, анализ, коррекция) направлены на достижение оптимального результата.</w:t>
      </w:r>
      <w:proofErr w:type="gramEnd"/>
      <w:r w:rsidRPr="00327E94">
        <w:rPr>
          <w:rFonts w:ascii="Times New Roman" w:eastAsia="Calibri" w:hAnsi="Times New Roman" w:cs="Times New Roman"/>
          <w:sz w:val="28"/>
          <w:szCs w:val="28"/>
        </w:rPr>
        <w:t xml:space="preserve"> Планируется расширение внешних связей с различными структурами</w:t>
      </w:r>
      <w:r>
        <w:rPr>
          <w:rFonts w:ascii="Times New Roman" w:hAnsi="Times New Roman" w:cs="Times New Roman"/>
          <w:sz w:val="28"/>
          <w:szCs w:val="28"/>
        </w:rPr>
        <w:t>.</w:t>
      </w:r>
    </w:p>
    <w:p w:rsidR="00FF1C77" w:rsidRDefault="007970AE" w:rsidP="007970AE">
      <w:pPr>
        <w:spacing w:after="0"/>
        <w:jc w:val="center"/>
        <w:rPr>
          <w:rFonts w:ascii="Times New Roman" w:hAnsi="Times New Roman"/>
          <w:b/>
          <w:sz w:val="28"/>
          <w:szCs w:val="28"/>
        </w:rPr>
      </w:pPr>
      <w:r w:rsidRPr="007970AE">
        <w:rPr>
          <w:rFonts w:ascii="Times New Roman" w:hAnsi="Times New Roman" w:cs="Times New Roman"/>
          <w:b/>
          <w:sz w:val="28"/>
          <w:szCs w:val="28"/>
        </w:rPr>
        <w:lastRenderedPageBreak/>
        <w:t>2.2.2. Кадровые условия</w:t>
      </w:r>
    </w:p>
    <w:p w:rsidR="007970AE" w:rsidRPr="007970AE" w:rsidRDefault="007970AE" w:rsidP="007970AE">
      <w:pPr>
        <w:spacing w:after="0"/>
        <w:jc w:val="center"/>
        <w:rPr>
          <w:rFonts w:ascii="Times New Roman" w:hAnsi="Times New Roman"/>
          <w:b/>
          <w:sz w:val="28"/>
          <w:szCs w:val="28"/>
        </w:rPr>
      </w:pPr>
    </w:p>
    <w:p w:rsidR="00593AD0" w:rsidRPr="007970AE" w:rsidRDefault="00721A8A" w:rsidP="007970AE">
      <w:pPr>
        <w:pStyle w:val="a4"/>
        <w:spacing w:after="0" w:line="240" w:lineRule="auto"/>
        <w:ind w:left="1080"/>
        <w:jc w:val="center"/>
        <w:rPr>
          <w:rFonts w:ascii="Times New Roman" w:hAnsi="Times New Roman"/>
          <w:sz w:val="28"/>
          <w:szCs w:val="28"/>
          <w:u w:val="single"/>
        </w:rPr>
      </w:pPr>
      <w:r w:rsidRPr="00721A8A">
        <w:rPr>
          <w:rFonts w:ascii="Times New Roman" w:hAnsi="Times New Roman"/>
          <w:sz w:val="28"/>
          <w:szCs w:val="28"/>
          <w:u w:val="single"/>
        </w:rPr>
        <w:t>Педагогический коллектив ДОУ</w:t>
      </w:r>
    </w:p>
    <w:p w:rsidR="0087482A" w:rsidRPr="00EE25CA" w:rsidRDefault="0087482A" w:rsidP="00EE25CA">
      <w:pPr>
        <w:spacing w:after="0"/>
        <w:ind w:firstLine="709"/>
        <w:jc w:val="both"/>
        <w:rPr>
          <w:rFonts w:ascii="Times New Roman" w:hAnsi="Times New Roman" w:cs="Times New Roman"/>
          <w:color w:val="000000"/>
          <w:sz w:val="28"/>
          <w:szCs w:val="28"/>
        </w:rPr>
      </w:pPr>
      <w:r w:rsidRPr="0087482A">
        <w:rPr>
          <w:rFonts w:ascii="Times New Roman" w:hAnsi="Times New Roman" w:cs="Times New Roman"/>
          <w:sz w:val="28"/>
          <w:szCs w:val="28"/>
        </w:rPr>
        <w:t>Детский сад  полностью  укомплектован кадрами. Коллектив ДОУ составляет 33 человека.  Воспитательно-образовательную работу осуществляют 15 педагогов:  из них 10 воспитателей и специалисты: старший воспитатель, педагог-психолог, музыкальный руководитель, уч</w:t>
      </w:r>
      <w:r w:rsidR="007970AE">
        <w:rPr>
          <w:rFonts w:ascii="Times New Roman" w:hAnsi="Times New Roman" w:cs="Times New Roman"/>
          <w:sz w:val="28"/>
          <w:szCs w:val="28"/>
        </w:rPr>
        <w:t xml:space="preserve">итель-логопед. </w:t>
      </w:r>
      <w:r w:rsidR="007970AE" w:rsidRPr="007970AE">
        <w:rPr>
          <w:rFonts w:ascii="Times New Roman" w:hAnsi="Times New Roman" w:cs="Times New Roman"/>
          <w:sz w:val="28"/>
          <w:szCs w:val="28"/>
        </w:rPr>
        <w:t>Педагогический коллектив стабильный, работоспособный, инициативный.</w:t>
      </w:r>
      <w:r w:rsidR="00EE25CA">
        <w:rPr>
          <w:rFonts w:ascii="Times New Roman" w:hAnsi="Times New Roman" w:cs="Times New Roman"/>
          <w:sz w:val="28"/>
          <w:szCs w:val="28"/>
        </w:rPr>
        <w:t xml:space="preserve"> </w:t>
      </w:r>
      <w:r w:rsidR="00EE25CA" w:rsidRPr="0087482A">
        <w:rPr>
          <w:rFonts w:ascii="Times New Roman" w:hAnsi="Times New Roman" w:cs="Times New Roman"/>
          <w:color w:val="000000"/>
          <w:sz w:val="28"/>
          <w:szCs w:val="28"/>
        </w:rPr>
        <w:t xml:space="preserve">Средний возраст педагогического коллектива - 42 года.   </w:t>
      </w:r>
    </w:p>
    <w:p w:rsidR="0087482A" w:rsidRPr="007970AE" w:rsidRDefault="007970AE" w:rsidP="007970AE">
      <w:pPr>
        <w:pStyle w:val="a9"/>
        <w:spacing w:before="0" w:beforeAutospacing="0" w:after="0" w:afterAutospacing="0" w:line="276" w:lineRule="auto"/>
        <w:ind w:firstLine="708"/>
        <w:jc w:val="both"/>
        <w:textAlignment w:val="baseline"/>
        <w:rPr>
          <w:color w:val="000000"/>
          <w:sz w:val="28"/>
          <w:szCs w:val="28"/>
          <w:bdr w:val="none" w:sz="0" w:space="0" w:color="auto" w:frame="1"/>
        </w:rPr>
      </w:pPr>
      <w:r>
        <w:rPr>
          <w:sz w:val="28"/>
          <w:szCs w:val="28"/>
        </w:rPr>
        <w:t xml:space="preserve">Заведующий ДОУ имеет звание «Заслуженный учитель РФ», старший воспитатель имеет нагрудный знак «Почётный работник общего образования Российской Федерации», два педагога имеют звание «Ветеран труда», </w:t>
      </w:r>
      <w:r w:rsidRPr="000B2D3E">
        <w:rPr>
          <w:sz w:val="28"/>
          <w:szCs w:val="28"/>
        </w:rPr>
        <w:t xml:space="preserve">два педагога имеют </w:t>
      </w:r>
      <w:r w:rsidRPr="000B2D3E">
        <w:rPr>
          <w:color w:val="000000"/>
          <w:sz w:val="28"/>
          <w:szCs w:val="28"/>
          <w:bdr w:val="none" w:sz="0" w:space="0" w:color="auto" w:frame="1"/>
        </w:rPr>
        <w:t>Почётную грамоту Министерства образовани</w:t>
      </w:r>
      <w:r>
        <w:rPr>
          <w:color w:val="000000"/>
          <w:sz w:val="28"/>
          <w:szCs w:val="28"/>
          <w:bdr w:val="none" w:sz="0" w:space="0" w:color="auto" w:frame="1"/>
        </w:rPr>
        <w:t>я и науки Российской Федерации.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070"/>
        <w:gridCol w:w="2130"/>
      </w:tblGrid>
      <w:tr w:rsidR="0087482A" w:rsidRPr="0087482A" w:rsidTr="0087482A">
        <w:tc>
          <w:tcPr>
            <w:tcW w:w="9360" w:type="dxa"/>
            <w:gridSpan w:val="3"/>
          </w:tcPr>
          <w:p w:rsidR="0087482A" w:rsidRPr="0087482A" w:rsidRDefault="0087482A" w:rsidP="0087482A">
            <w:pPr>
              <w:spacing w:after="0"/>
              <w:jc w:val="center"/>
              <w:rPr>
                <w:rFonts w:ascii="Times New Roman" w:hAnsi="Times New Roman" w:cs="Times New Roman"/>
                <w:b/>
                <w:color w:val="000000"/>
                <w:sz w:val="28"/>
                <w:szCs w:val="28"/>
              </w:rPr>
            </w:pPr>
            <w:r w:rsidRPr="0087482A">
              <w:rPr>
                <w:rFonts w:ascii="Times New Roman" w:hAnsi="Times New Roman" w:cs="Times New Roman"/>
                <w:color w:val="000000"/>
                <w:sz w:val="28"/>
                <w:szCs w:val="28"/>
              </w:rPr>
              <w:t>Характеристика кадрового состава</w:t>
            </w:r>
          </w:p>
        </w:tc>
      </w:tr>
      <w:tr w:rsidR="0087482A" w:rsidRPr="0087482A" w:rsidTr="0087482A">
        <w:trPr>
          <w:trHeight w:val="186"/>
        </w:trPr>
        <w:tc>
          <w:tcPr>
            <w:tcW w:w="2160" w:type="dxa"/>
            <w:vMerge w:val="restart"/>
          </w:tcPr>
          <w:p w:rsidR="0087482A" w:rsidRPr="0087482A" w:rsidRDefault="0087482A" w:rsidP="0087482A">
            <w:pPr>
              <w:spacing w:after="0"/>
              <w:rPr>
                <w:rFonts w:ascii="Times New Roman" w:hAnsi="Times New Roman" w:cs="Times New Roman"/>
                <w:color w:val="000000"/>
                <w:sz w:val="28"/>
                <w:szCs w:val="28"/>
              </w:rPr>
            </w:pPr>
            <w:r w:rsidRPr="0087482A">
              <w:rPr>
                <w:rFonts w:ascii="Times New Roman" w:hAnsi="Times New Roman" w:cs="Times New Roman"/>
                <w:sz w:val="28"/>
                <w:szCs w:val="28"/>
              </w:rPr>
              <w:t xml:space="preserve">1. По образованию                                       </w:t>
            </w:r>
          </w:p>
        </w:tc>
        <w:tc>
          <w:tcPr>
            <w:tcW w:w="5070" w:type="dxa"/>
          </w:tcPr>
          <w:p w:rsidR="0087482A" w:rsidRPr="0087482A" w:rsidRDefault="0087482A" w:rsidP="0087482A">
            <w:pPr>
              <w:spacing w:after="0"/>
              <w:rPr>
                <w:rFonts w:ascii="Times New Roman" w:hAnsi="Times New Roman" w:cs="Times New Roman"/>
                <w:color w:val="000000"/>
                <w:sz w:val="28"/>
                <w:szCs w:val="28"/>
              </w:rPr>
            </w:pPr>
            <w:r w:rsidRPr="0087482A">
              <w:rPr>
                <w:rFonts w:ascii="Times New Roman" w:hAnsi="Times New Roman" w:cs="Times New Roman"/>
                <w:sz w:val="28"/>
                <w:szCs w:val="28"/>
              </w:rPr>
              <w:t xml:space="preserve">высшее педагогическое  образование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10 человек</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162"/>
              <w:rPr>
                <w:rFonts w:ascii="Times New Roman" w:hAnsi="Times New Roman" w:cs="Times New Roman"/>
                <w:color w:val="000000"/>
                <w:sz w:val="28"/>
                <w:szCs w:val="28"/>
              </w:rPr>
            </w:pPr>
            <w:r w:rsidRPr="0087482A">
              <w:rPr>
                <w:rFonts w:ascii="Times New Roman" w:hAnsi="Times New Roman" w:cs="Times New Roman"/>
                <w:sz w:val="28"/>
                <w:szCs w:val="28"/>
              </w:rPr>
              <w:t xml:space="preserve">среднее педагогическое  образование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5 человек</w:t>
            </w:r>
          </w:p>
        </w:tc>
      </w:tr>
      <w:tr w:rsidR="0087482A" w:rsidRPr="0087482A" w:rsidTr="0087482A">
        <w:tc>
          <w:tcPr>
            <w:tcW w:w="2160" w:type="dxa"/>
            <w:vMerge w:val="restart"/>
          </w:tcPr>
          <w:p w:rsidR="0087482A" w:rsidRPr="0087482A" w:rsidRDefault="0087482A" w:rsidP="0087482A">
            <w:pPr>
              <w:tabs>
                <w:tab w:val="left" w:pos="9356"/>
              </w:tabs>
              <w:spacing w:after="0"/>
              <w:ind w:right="142"/>
              <w:jc w:val="both"/>
              <w:rPr>
                <w:rFonts w:ascii="Times New Roman" w:hAnsi="Times New Roman" w:cs="Times New Roman"/>
                <w:sz w:val="28"/>
                <w:szCs w:val="28"/>
              </w:rPr>
            </w:pPr>
            <w:r w:rsidRPr="0087482A">
              <w:rPr>
                <w:rFonts w:ascii="Times New Roman" w:hAnsi="Times New Roman" w:cs="Times New Roman"/>
                <w:sz w:val="28"/>
                <w:szCs w:val="28"/>
              </w:rPr>
              <w:t>2. По стажу</w:t>
            </w:r>
          </w:p>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92"/>
              <w:rPr>
                <w:rFonts w:ascii="Times New Roman" w:hAnsi="Times New Roman" w:cs="Times New Roman"/>
                <w:color w:val="000000"/>
                <w:sz w:val="28"/>
                <w:szCs w:val="28"/>
              </w:rPr>
            </w:pPr>
            <w:r w:rsidRPr="0087482A">
              <w:rPr>
                <w:rFonts w:ascii="Times New Roman" w:hAnsi="Times New Roman" w:cs="Times New Roman"/>
                <w:sz w:val="28"/>
                <w:szCs w:val="28"/>
              </w:rPr>
              <w:t xml:space="preserve">до 5 лет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5</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color w:val="000000"/>
                <w:sz w:val="28"/>
                <w:szCs w:val="28"/>
              </w:rPr>
            </w:pPr>
            <w:r w:rsidRPr="0087482A">
              <w:rPr>
                <w:rFonts w:ascii="Times New Roman" w:hAnsi="Times New Roman" w:cs="Times New Roman"/>
                <w:sz w:val="28"/>
                <w:szCs w:val="28"/>
              </w:rPr>
              <w:t xml:space="preserve">от 5 до 10 лет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1</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color w:val="000000"/>
                <w:sz w:val="28"/>
                <w:szCs w:val="28"/>
              </w:rPr>
            </w:pPr>
            <w:r w:rsidRPr="0087482A">
              <w:rPr>
                <w:rFonts w:ascii="Times New Roman" w:hAnsi="Times New Roman" w:cs="Times New Roman"/>
                <w:sz w:val="28"/>
                <w:szCs w:val="28"/>
              </w:rPr>
              <w:t xml:space="preserve">от 10 до 15 лет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2</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color w:val="000000"/>
                <w:sz w:val="28"/>
                <w:szCs w:val="28"/>
              </w:rPr>
            </w:pPr>
            <w:r w:rsidRPr="0087482A">
              <w:rPr>
                <w:rFonts w:ascii="Times New Roman" w:hAnsi="Times New Roman" w:cs="Times New Roman"/>
                <w:sz w:val="28"/>
                <w:szCs w:val="28"/>
              </w:rPr>
              <w:t xml:space="preserve">свыше 15 лет                                               </w:t>
            </w:r>
          </w:p>
        </w:tc>
        <w:tc>
          <w:tcPr>
            <w:tcW w:w="2130" w:type="dxa"/>
          </w:tcPr>
          <w:p w:rsidR="0087482A" w:rsidRPr="0087482A" w:rsidRDefault="0087482A" w:rsidP="0087482A">
            <w:pPr>
              <w:spacing w:after="0"/>
              <w:jc w:val="center"/>
              <w:rPr>
                <w:rFonts w:ascii="Times New Roman" w:hAnsi="Times New Roman" w:cs="Times New Roman"/>
                <w:color w:val="000000"/>
                <w:sz w:val="28"/>
                <w:szCs w:val="28"/>
              </w:rPr>
            </w:pPr>
            <w:r w:rsidRPr="0087482A">
              <w:rPr>
                <w:rFonts w:ascii="Times New Roman" w:hAnsi="Times New Roman" w:cs="Times New Roman"/>
                <w:color w:val="000000"/>
                <w:sz w:val="28"/>
                <w:szCs w:val="28"/>
              </w:rPr>
              <w:t>7</w:t>
            </w:r>
          </w:p>
        </w:tc>
      </w:tr>
      <w:tr w:rsidR="0087482A" w:rsidRPr="0087482A" w:rsidTr="0087482A">
        <w:tc>
          <w:tcPr>
            <w:tcW w:w="2160" w:type="dxa"/>
            <w:vMerge w:val="restart"/>
          </w:tcPr>
          <w:p w:rsidR="0087482A" w:rsidRPr="0087482A" w:rsidRDefault="0087482A" w:rsidP="0087482A">
            <w:pPr>
              <w:tabs>
                <w:tab w:val="left" w:pos="9356"/>
              </w:tabs>
              <w:spacing w:after="0"/>
              <w:ind w:right="-108"/>
              <w:jc w:val="both"/>
              <w:rPr>
                <w:rFonts w:ascii="Times New Roman" w:hAnsi="Times New Roman" w:cs="Times New Roman"/>
                <w:sz w:val="28"/>
                <w:szCs w:val="28"/>
              </w:rPr>
            </w:pPr>
            <w:r w:rsidRPr="0087482A">
              <w:rPr>
                <w:rFonts w:ascii="Times New Roman" w:hAnsi="Times New Roman" w:cs="Times New Roman"/>
                <w:sz w:val="28"/>
                <w:szCs w:val="28"/>
              </w:rPr>
              <w:t>3.По результатам</w:t>
            </w:r>
          </w:p>
          <w:p w:rsidR="0087482A" w:rsidRPr="0087482A" w:rsidRDefault="0087482A" w:rsidP="0087482A">
            <w:pPr>
              <w:tabs>
                <w:tab w:val="left" w:pos="9356"/>
              </w:tabs>
              <w:spacing w:after="0"/>
              <w:ind w:right="142"/>
              <w:jc w:val="both"/>
              <w:rPr>
                <w:rFonts w:ascii="Times New Roman" w:hAnsi="Times New Roman" w:cs="Times New Roman"/>
                <w:sz w:val="28"/>
                <w:szCs w:val="28"/>
              </w:rPr>
            </w:pPr>
            <w:r w:rsidRPr="0087482A">
              <w:rPr>
                <w:rFonts w:ascii="Times New Roman" w:hAnsi="Times New Roman" w:cs="Times New Roman"/>
                <w:sz w:val="28"/>
                <w:szCs w:val="28"/>
              </w:rPr>
              <w:t xml:space="preserve">аттестации </w:t>
            </w:r>
          </w:p>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 xml:space="preserve">высшая квалификационная категория  </w:t>
            </w:r>
          </w:p>
        </w:tc>
        <w:tc>
          <w:tcPr>
            <w:tcW w:w="2130" w:type="dxa"/>
          </w:tcPr>
          <w:p w:rsidR="0087482A" w:rsidRPr="0087482A" w:rsidRDefault="0087482A" w:rsidP="0087482A">
            <w:pPr>
              <w:spacing w:after="0"/>
              <w:ind w:left="112"/>
              <w:jc w:val="center"/>
              <w:rPr>
                <w:rFonts w:ascii="Times New Roman" w:hAnsi="Times New Roman" w:cs="Times New Roman"/>
                <w:sz w:val="28"/>
                <w:szCs w:val="28"/>
              </w:rPr>
            </w:pPr>
            <w:r w:rsidRPr="0087482A">
              <w:rPr>
                <w:rFonts w:ascii="Times New Roman" w:hAnsi="Times New Roman" w:cs="Times New Roman"/>
                <w:sz w:val="28"/>
                <w:szCs w:val="28"/>
              </w:rPr>
              <w:t>7</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 xml:space="preserve">первая квалификационная категория    </w:t>
            </w:r>
          </w:p>
        </w:tc>
        <w:tc>
          <w:tcPr>
            <w:tcW w:w="2130" w:type="dxa"/>
          </w:tcPr>
          <w:p w:rsidR="0087482A" w:rsidRPr="0087482A" w:rsidRDefault="0087482A" w:rsidP="0087482A">
            <w:pPr>
              <w:spacing w:after="0"/>
              <w:jc w:val="center"/>
              <w:rPr>
                <w:rFonts w:ascii="Times New Roman" w:hAnsi="Times New Roman" w:cs="Times New Roman"/>
                <w:sz w:val="28"/>
                <w:szCs w:val="28"/>
              </w:rPr>
            </w:pPr>
            <w:r w:rsidRPr="0087482A">
              <w:rPr>
                <w:rFonts w:ascii="Times New Roman" w:hAnsi="Times New Roman" w:cs="Times New Roman"/>
                <w:sz w:val="28"/>
                <w:szCs w:val="28"/>
              </w:rPr>
              <w:t>3</w:t>
            </w:r>
          </w:p>
        </w:tc>
      </w:tr>
      <w:tr w:rsidR="0087482A" w:rsidRPr="0087482A" w:rsidTr="0087482A">
        <w:trPr>
          <w:trHeight w:val="180"/>
        </w:trPr>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 xml:space="preserve">не имеют квалификационной  категории            </w:t>
            </w:r>
          </w:p>
        </w:tc>
        <w:tc>
          <w:tcPr>
            <w:tcW w:w="2130" w:type="dxa"/>
          </w:tcPr>
          <w:p w:rsidR="0087482A" w:rsidRPr="0087482A" w:rsidRDefault="0087482A" w:rsidP="0087482A">
            <w:pPr>
              <w:spacing w:after="0"/>
              <w:jc w:val="center"/>
              <w:rPr>
                <w:rFonts w:ascii="Times New Roman" w:hAnsi="Times New Roman" w:cs="Times New Roman"/>
                <w:sz w:val="28"/>
                <w:szCs w:val="28"/>
              </w:rPr>
            </w:pPr>
            <w:r w:rsidRPr="0087482A">
              <w:rPr>
                <w:rFonts w:ascii="Times New Roman" w:hAnsi="Times New Roman" w:cs="Times New Roman"/>
                <w:sz w:val="28"/>
                <w:szCs w:val="28"/>
              </w:rPr>
              <w:t>4</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соответствие занимаемой должности</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1</w:t>
            </w:r>
          </w:p>
        </w:tc>
      </w:tr>
      <w:tr w:rsidR="0087482A" w:rsidRPr="0087482A" w:rsidTr="0087482A">
        <w:tc>
          <w:tcPr>
            <w:tcW w:w="2160" w:type="dxa"/>
            <w:vMerge w:val="restart"/>
          </w:tcPr>
          <w:p w:rsidR="0087482A" w:rsidRPr="0087482A" w:rsidRDefault="0087482A" w:rsidP="0087482A">
            <w:pPr>
              <w:spacing w:after="0"/>
              <w:jc w:val="center"/>
              <w:rPr>
                <w:rFonts w:ascii="Times New Roman" w:hAnsi="Times New Roman" w:cs="Times New Roman"/>
                <w:color w:val="000000"/>
                <w:sz w:val="28"/>
                <w:szCs w:val="28"/>
              </w:rPr>
            </w:pPr>
          </w:p>
          <w:p w:rsidR="0087482A" w:rsidRPr="0087482A" w:rsidRDefault="0087482A" w:rsidP="0087482A">
            <w:pPr>
              <w:spacing w:after="0"/>
              <w:rPr>
                <w:rFonts w:ascii="Times New Roman" w:hAnsi="Times New Roman" w:cs="Times New Roman"/>
                <w:color w:val="000000"/>
                <w:sz w:val="28"/>
                <w:szCs w:val="28"/>
              </w:rPr>
            </w:pPr>
            <w:r w:rsidRPr="0087482A">
              <w:rPr>
                <w:rFonts w:ascii="Times New Roman" w:hAnsi="Times New Roman" w:cs="Times New Roman"/>
                <w:color w:val="000000"/>
                <w:sz w:val="28"/>
                <w:szCs w:val="28"/>
              </w:rPr>
              <w:t>4.Звания и награды</w:t>
            </w: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звание «Заслуженный учитель РФ»</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1</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звание «Почетный работник общего образования РФ»</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1</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Почетная грамота  Министерства образования и науки РФ</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3</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Почетная грамота  Министерства образования Ростовской области</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6</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Благодарственное письмо Главы Администрации Аксайского района</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7</w:t>
            </w:r>
          </w:p>
        </w:tc>
      </w:tr>
      <w:tr w:rsidR="0087482A" w:rsidRPr="0087482A" w:rsidTr="0087482A">
        <w:tc>
          <w:tcPr>
            <w:tcW w:w="2160" w:type="dxa"/>
            <w:vMerge/>
          </w:tcPr>
          <w:p w:rsidR="0087482A" w:rsidRPr="0087482A" w:rsidRDefault="0087482A" w:rsidP="0087482A">
            <w:pPr>
              <w:spacing w:after="0"/>
              <w:jc w:val="center"/>
              <w:rPr>
                <w:rFonts w:ascii="Times New Roman" w:hAnsi="Times New Roman" w:cs="Times New Roman"/>
                <w:color w:val="000000"/>
                <w:sz w:val="28"/>
                <w:szCs w:val="28"/>
              </w:rPr>
            </w:pPr>
          </w:p>
        </w:tc>
        <w:tc>
          <w:tcPr>
            <w:tcW w:w="5070" w:type="dxa"/>
          </w:tcPr>
          <w:p w:rsidR="0087482A" w:rsidRPr="0087482A" w:rsidRDefault="0087482A" w:rsidP="0087482A">
            <w:pPr>
              <w:spacing w:after="0"/>
              <w:ind w:left="252"/>
              <w:rPr>
                <w:rFonts w:ascii="Times New Roman" w:hAnsi="Times New Roman" w:cs="Times New Roman"/>
                <w:sz w:val="28"/>
                <w:szCs w:val="28"/>
              </w:rPr>
            </w:pPr>
            <w:r w:rsidRPr="0087482A">
              <w:rPr>
                <w:rFonts w:ascii="Times New Roman" w:hAnsi="Times New Roman" w:cs="Times New Roman"/>
                <w:sz w:val="28"/>
                <w:szCs w:val="28"/>
              </w:rPr>
              <w:t xml:space="preserve">Почетная грамота УО ААР   </w:t>
            </w:r>
          </w:p>
        </w:tc>
        <w:tc>
          <w:tcPr>
            <w:tcW w:w="2130" w:type="dxa"/>
          </w:tcPr>
          <w:p w:rsidR="0087482A" w:rsidRPr="0087482A" w:rsidRDefault="0087482A" w:rsidP="0087482A">
            <w:pPr>
              <w:tabs>
                <w:tab w:val="left" w:pos="9356"/>
              </w:tabs>
              <w:spacing w:after="0"/>
              <w:ind w:left="112" w:right="142"/>
              <w:jc w:val="center"/>
              <w:rPr>
                <w:rFonts w:ascii="Times New Roman" w:hAnsi="Times New Roman" w:cs="Times New Roman"/>
                <w:sz w:val="28"/>
                <w:szCs w:val="28"/>
              </w:rPr>
            </w:pPr>
            <w:r w:rsidRPr="0087482A">
              <w:rPr>
                <w:rFonts w:ascii="Times New Roman" w:hAnsi="Times New Roman" w:cs="Times New Roman"/>
                <w:sz w:val="28"/>
                <w:szCs w:val="28"/>
              </w:rPr>
              <w:t>12</w:t>
            </w:r>
          </w:p>
        </w:tc>
      </w:tr>
    </w:tbl>
    <w:p w:rsidR="0087482A" w:rsidRPr="0087482A" w:rsidRDefault="0087482A" w:rsidP="0087482A">
      <w:pPr>
        <w:spacing w:after="0"/>
        <w:ind w:firstLine="709"/>
        <w:jc w:val="both"/>
        <w:rPr>
          <w:rFonts w:ascii="Times New Roman" w:hAnsi="Times New Roman" w:cs="Times New Roman"/>
          <w:color w:val="000000"/>
          <w:sz w:val="28"/>
          <w:szCs w:val="28"/>
        </w:rPr>
      </w:pPr>
    </w:p>
    <w:p w:rsidR="0087482A" w:rsidRPr="0087482A" w:rsidRDefault="0087482A" w:rsidP="0087482A">
      <w:pPr>
        <w:spacing w:after="0"/>
        <w:ind w:firstLine="708"/>
        <w:jc w:val="both"/>
        <w:rPr>
          <w:rFonts w:ascii="Times New Roman" w:hAnsi="Times New Roman" w:cs="Times New Roman"/>
          <w:sz w:val="28"/>
          <w:szCs w:val="28"/>
        </w:rPr>
      </w:pPr>
      <w:r w:rsidRPr="0087482A">
        <w:rPr>
          <w:rFonts w:ascii="Times New Roman" w:hAnsi="Times New Roman" w:cs="Times New Roman"/>
          <w:sz w:val="28"/>
          <w:szCs w:val="28"/>
        </w:rPr>
        <w:lastRenderedPageBreak/>
        <w:t>Отличительной особенностью дошкольного учреждения является стабильность педагогических кадров и обсуживающего персонала.</w:t>
      </w:r>
    </w:p>
    <w:p w:rsidR="00EE25CA" w:rsidRDefault="0087482A" w:rsidP="00EE25CA">
      <w:pPr>
        <w:spacing w:after="0"/>
        <w:ind w:firstLine="708"/>
        <w:jc w:val="both"/>
        <w:rPr>
          <w:rFonts w:ascii="Times New Roman" w:hAnsi="Times New Roman" w:cs="Times New Roman"/>
          <w:sz w:val="28"/>
          <w:szCs w:val="28"/>
        </w:rPr>
      </w:pPr>
      <w:r w:rsidRPr="0087482A">
        <w:rPr>
          <w:rFonts w:ascii="Times New Roman" w:hAnsi="Times New Roman" w:cs="Times New Roman"/>
          <w:sz w:val="28"/>
          <w:szCs w:val="28"/>
        </w:rPr>
        <w:t xml:space="preserve">Все  педагоги  владеют навыками пользователя ПК.   100% педагогов являются участниками районных творческих групп по сетевому взаимодействию, повышают свой профессиональный уровень через  посещения районных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развитие ДОУ.  </w:t>
      </w:r>
    </w:p>
    <w:p w:rsidR="00EE25CA" w:rsidRPr="00EE25CA" w:rsidRDefault="00EE25CA" w:rsidP="00EE25CA">
      <w:pPr>
        <w:spacing w:after="0"/>
        <w:ind w:firstLine="708"/>
        <w:jc w:val="both"/>
        <w:rPr>
          <w:rFonts w:ascii="Times New Roman" w:eastAsia="Calibri" w:hAnsi="Times New Roman" w:cs="Times New Roman"/>
          <w:sz w:val="28"/>
          <w:szCs w:val="28"/>
        </w:rPr>
      </w:pPr>
      <w:r>
        <w:rPr>
          <w:rFonts w:ascii="Times New Roman" w:hAnsi="Times New Roman" w:cs="Times New Roman"/>
          <w:sz w:val="28"/>
          <w:szCs w:val="28"/>
        </w:rPr>
        <w:t>В МБ</w:t>
      </w:r>
      <w:r w:rsidRPr="00EE25CA">
        <w:rPr>
          <w:rFonts w:ascii="Times New Roman" w:eastAsia="Calibri" w:hAnsi="Times New Roman" w:cs="Times New Roman"/>
          <w:sz w:val="28"/>
          <w:szCs w:val="28"/>
        </w:rPr>
        <w:t xml:space="preserve">ДОУ имеется план повышения квалификации педагогов. В соответствии с ним все педагоги проходят </w:t>
      </w:r>
      <w:r>
        <w:rPr>
          <w:rFonts w:ascii="Times New Roman" w:hAnsi="Times New Roman" w:cs="Times New Roman"/>
          <w:sz w:val="28"/>
          <w:szCs w:val="28"/>
        </w:rPr>
        <w:t xml:space="preserve">курсы </w:t>
      </w:r>
      <w:r w:rsidRPr="00EE25CA">
        <w:rPr>
          <w:rFonts w:ascii="Times New Roman" w:eastAsia="Calibri" w:hAnsi="Times New Roman" w:cs="Times New Roman"/>
          <w:sz w:val="28"/>
          <w:szCs w:val="28"/>
        </w:rPr>
        <w:t>повышен</w:t>
      </w:r>
      <w:r>
        <w:rPr>
          <w:rFonts w:ascii="Times New Roman" w:hAnsi="Times New Roman" w:cs="Times New Roman"/>
          <w:sz w:val="28"/>
          <w:szCs w:val="28"/>
        </w:rPr>
        <w:t>ия квалификации раз в три года</w:t>
      </w:r>
      <w:r w:rsidRPr="00EE25CA">
        <w:rPr>
          <w:rFonts w:ascii="Times New Roman" w:eastAsia="Calibri" w:hAnsi="Times New Roman" w:cs="Times New Roman"/>
          <w:sz w:val="28"/>
          <w:szCs w:val="28"/>
        </w:rPr>
        <w:t>. Помимо указанных курсов повышения квалификации педагоги посещают различные проблемные курсы, методические объединения, открытые меро</w:t>
      </w:r>
      <w:r>
        <w:rPr>
          <w:rFonts w:ascii="Times New Roman" w:eastAsia="Calibri" w:hAnsi="Times New Roman" w:cs="Times New Roman"/>
          <w:sz w:val="28"/>
          <w:szCs w:val="28"/>
        </w:rPr>
        <w:t>приятия в рамках района</w:t>
      </w:r>
      <w:r w:rsidRPr="00EE25CA">
        <w:rPr>
          <w:rFonts w:ascii="Times New Roman" w:eastAsia="Calibri" w:hAnsi="Times New Roman" w:cs="Times New Roman"/>
          <w:sz w:val="28"/>
          <w:szCs w:val="28"/>
        </w:rPr>
        <w:t xml:space="preserve"> и области, занимаются самообразованием. В учреждении </w:t>
      </w:r>
      <w:proofErr w:type="gramStart"/>
      <w:r w:rsidRPr="00EE25CA">
        <w:rPr>
          <w:rFonts w:ascii="Times New Roman" w:eastAsia="Calibri" w:hAnsi="Times New Roman" w:cs="Times New Roman"/>
          <w:sz w:val="28"/>
          <w:szCs w:val="28"/>
        </w:rPr>
        <w:t>созданы</w:t>
      </w:r>
      <w:proofErr w:type="gramEnd"/>
      <w:r w:rsidRPr="00EE25CA">
        <w:rPr>
          <w:rFonts w:ascii="Times New Roman" w:eastAsia="Calibri" w:hAnsi="Times New Roman" w:cs="Times New Roman"/>
          <w:sz w:val="28"/>
          <w:szCs w:val="28"/>
        </w:rPr>
        <w:t xml:space="preserve"> и работают:</w:t>
      </w:r>
    </w:p>
    <w:p w:rsidR="00EE25CA" w:rsidRPr="00EE25CA" w:rsidRDefault="00EE25CA" w:rsidP="00EE25CA">
      <w:pPr>
        <w:spacing w:after="0"/>
        <w:ind w:firstLine="360"/>
        <w:jc w:val="both"/>
        <w:rPr>
          <w:rFonts w:ascii="Times New Roman" w:eastAsia="Calibri" w:hAnsi="Times New Roman" w:cs="Times New Roman"/>
          <w:sz w:val="28"/>
          <w:szCs w:val="28"/>
        </w:rPr>
      </w:pPr>
      <w:r w:rsidRPr="00EE25CA">
        <w:rPr>
          <w:rFonts w:ascii="Times New Roman" w:eastAsia="Calibri" w:hAnsi="Times New Roman" w:cs="Times New Roman"/>
          <w:sz w:val="28"/>
          <w:szCs w:val="28"/>
        </w:rPr>
        <w:t xml:space="preserve">Методический совет, Школа молодого педагога, Творческая группа по внедрению ФГОС ДОУ, реализуется наставничество. Система работы учреждения по повышению профессиональной компетенции педагогов создает условия для эффективного использования целостных образовательных технологий в образовательном процессе. </w:t>
      </w:r>
    </w:p>
    <w:p w:rsidR="00EE25CA" w:rsidRPr="00EE25CA" w:rsidRDefault="00EE25CA" w:rsidP="00EE25CA">
      <w:pPr>
        <w:pStyle w:val="3"/>
        <w:jc w:val="center"/>
        <w:rPr>
          <w:rFonts w:ascii="Times New Roman" w:eastAsia="Times New Roman" w:hAnsi="Times New Roman" w:cs="Times New Roman"/>
          <w:b w:val="0"/>
          <w:color w:val="auto"/>
          <w:sz w:val="28"/>
          <w:szCs w:val="28"/>
          <w:u w:val="single"/>
        </w:rPr>
      </w:pPr>
      <w:bookmarkStart w:id="0" w:name="_Toc412411113"/>
      <w:r w:rsidRPr="00EE25CA">
        <w:rPr>
          <w:rFonts w:ascii="Times New Roman" w:eastAsia="Times New Roman" w:hAnsi="Times New Roman" w:cs="Times New Roman"/>
          <w:b w:val="0"/>
          <w:color w:val="auto"/>
          <w:sz w:val="28"/>
          <w:szCs w:val="28"/>
          <w:u w:val="single"/>
        </w:rPr>
        <w:t xml:space="preserve">Творческая группа педагогов учреждения по внедрению ФГОС </w:t>
      </w:r>
      <w:proofErr w:type="gramStart"/>
      <w:r w:rsidRPr="00EE25CA">
        <w:rPr>
          <w:rFonts w:ascii="Times New Roman" w:eastAsia="Times New Roman" w:hAnsi="Times New Roman" w:cs="Times New Roman"/>
          <w:b w:val="0"/>
          <w:color w:val="auto"/>
          <w:sz w:val="28"/>
          <w:szCs w:val="28"/>
          <w:u w:val="single"/>
        </w:rPr>
        <w:t>ДО</w:t>
      </w:r>
      <w:bookmarkEnd w:id="0"/>
      <w:proofErr w:type="gramEnd"/>
    </w:p>
    <w:p w:rsidR="00EE25CA" w:rsidRPr="00EE25CA" w:rsidRDefault="00EE25CA" w:rsidP="00EE25CA">
      <w:pPr>
        <w:spacing w:after="0"/>
        <w:ind w:firstLine="709"/>
        <w:jc w:val="both"/>
        <w:rPr>
          <w:rFonts w:ascii="Times New Roman" w:eastAsia="Calibri" w:hAnsi="Times New Roman" w:cs="Times New Roman"/>
          <w:sz w:val="28"/>
          <w:szCs w:val="28"/>
        </w:rPr>
      </w:pPr>
      <w:r w:rsidRPr="00EE25CA">
        <w:rPr>
          <w:rFonts w:ascii="Times New Roman" w:eastAsia="Calibri" w:hAnsi="Times New Roman" w:cs="Times New Roman"/>
          <w:sz w:val="28"/>
          <w:szCs w:val="28"/>
        </w:rPr>
        <w:t>Введение ФГОС в дошкольное образование направлено на создание оптимальных условий для развития детей дошкольного возраста в современных условиях. Главной задачей творческой группы стало -  как можно глубже понять ФГОС и внедрить их в работу педагогов и всего образовательного процесса ДОУ. Члены группы осваивают новые аспекты в организации образовательного процесса,  предусмотренные ФГОС, обсуждают вопросы анализа и создания развивающей среды в соответствии с ФГОС, привлечения всех педагогов по данному направлению и повышению их профессионального мастерства. Решение данной задачи осуществляется посредством обмена опытом, через просмотры открытых занятий, дискуссии. ФГОС полностью изменили систему воспитательно-образовательного процесса в ДОУ. И, прежде всего, они позволяют отслеживать качество и результаты образовательной системы, реализуя права ребенка на доступное и качественное образование.</w:t>
      </w:r>
    </w:p>
    <w:p w:rsidR="00EE25CA" w:rsidRDefault="00EE25CA" w:rsidP="00EE25CA">
      <w:pPr>
        <w:spacing w:after="0"/>
        <w:ind w:firstLine="360"/>
        <w:jc w:val="both"/>
        <w:rPr>
          <w:rFonts w:ascii="Times New Roman" w:eastAsia="Calibri" w:hAnsi="Times New Roman" w:cs="Times New Roman"/>
          <w:sz w:val="28"/>
          <w:szCs w:val="28"/>
        </w:rPr>
      </w:pPr>
      <w:r w:rsidRPr="00EE25CA">
        <w:rPr>
          <w:rFonts w:ascii="Times New Roman" w:eastAsia="Calibri" w:hAnsi="Times New Roman" w:cs="Times New Roman"/>
          <w:sz w:val="28"/>
          <w:szCs w:val="28"/>
        </w:rPr>
        <w:t>Заседания творческой  группы проводятся 1 – 2 раза в квартал в течение учебного года. Формы работы творческой группы разнообразны: консультации, круглый стол, коллективно-творческая деятельность, дни открытых дверей и др.</w:t>
      </w:r>
    </w:p>
    <w:p w:rsidR="00FE385B" w:rsidRPr="00FE385B" w:rsidRDefault="00FE385B" w:rsidP="00FE385B">
      <w:pPr>
        <w:spacing w:after="0" w:line="240" w:lineRule="auto"/>
        <w:ind w:firstLine="709"/>
        <w:jc w:val="center"/>
        <w:rPr>
          <w:rFonts w:ascii="Times New Roman" w:hAnsi="Times New Roman"/>
          <w:color w:val="000000"/>
          <w:sz w:val="28"/>
          <w:szCs w:val="28"/>
          <w:u w:val="single"/>
          <w:lang w:bidi="en-US"/>
        </w:rPr>
      </w:pPr>
      <w:r w:rsidRPr="00FE385B">
        <w:rPr>
          <w:rFonts w:ascii="Times New Roman" w:hAnsi="Times New Roman"/>
          <w:color w:val="000000"/>
          <w:sz w:val="28"/>
          <w:szCs w:val="28"/>
          <w:u w:val="single"/>
          <w:lang w:bidi="en-US"/>
        </w:rPr>
        <w:lastRenderedPageBreak/>
        <w:t>Алгоритм управления в ДОУ:</w:t>
      </w:r>
    </w:p>
    <w:p w:rsidR="00FE385B" w:rsidRPr="008F0A09" w:rsidRDefault="00FE385B" w:rsidP="00FE385B">
      <w:pPr>
        <w:spacing w:after="0" w:line="240" w:lineRule="auto"/>
        <w:ind w:firstLine="709"/>
        <w:jc w:val="both"/>
        <w:rPr>
          <w:rFonts w:ascii="Times New Roman" w:hAnsi="Times New Roman"/>
          <w:color w:val="5A5A5A"/>
          <w:sz w:val="28"/>
          <w:szCs w:val="28"/>
          <w:lang w:bidi="en-US"/>
        </w:rPr>
      </w:pPr>
      <w:r>
        <w:rPr>
          <w:rFonts w:ascii="Times New Roman" w:hAnsi="Times New Roman"/>
          <w:noProof/>
          <w:color w:val="5A5A5A"/>
          <w:sz w:val="28"/>
          <w:szCs w:val="28"/>
          <w:lang w:eastAsia="ru-RU"/>
        </w:rPr>
        <w:drawing>
          <wp:inline distT="0" distB="0" distL="0" distR="0">
            <wp:extent cx="5448300" cy="828675"/>
            <wp:effectExtent l="38100" t="0" r="19050"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E385B" w:rsidRPr="00FE385B" w:rsidRDefault="00FE385B" w:rsidP="00FE385B">
      <w:pPr>
        <w:spacing w:after="0" w:line="240" w:lineRule="auto"/>
        <w:ind w:firstLine="709"/>
        <w:jc w:val="both"/>
        <w:rPr>
          <w:rFonts w:ascii="Times New Roman" w:hAnsi="Times New Roman"/>
          <w:spacing w:val="-7"/>
          <w:sz w:val="28"/>
          <w:szCs w:val="28"/>
          <w:lang w:bidi="en-US"/>
        </w:rPr>
      </w:pPr>
      <w:r w:rsidRPr="00FE385B">
        <w:rPr>
          <w:rFonts w:ascii="Times New Roman" w:hAnsi="Times New Roman"/>
          <w:spacing w:val="-7"/>
          <w:sz w:val="28"/>
          <w:szCs w:val="28"/>
          <w:lang w:bidi="en-US"/>
        </w:rPr>
        <w:t xml:space="preserve">В  детском саду существует достаточно эффективная, профессиональная, компетентная система административного и оперативного управления коллективом. </w:t>
      </w:r>
    </w:p>
    <w:p w:rsidR="00FE385B" w:rsidRPr="00FE385B" w:rsidRDefault="00FE385B" w:rsidP="00FE385B">
      <w:pPr>
        <w:spacing w:after="0" w:line="240" w:lineRule="auto"/>
        <w:ind w:firstLine="709"/>
        <w:jc w:val="both"/>
        <w:rPr>
          <w:rFonts w:ascii="Times New Roman" w:hAnsi="Times New Roman"/>
          <w:spacing w:val="-7"/>
          <w:sz w:val="28"/>
          <w:szCs w:val="28"/>
          <w:lang w:bidi="en-US"/>
        </w:rPr>
      </w:pPr>
      <w:r w:rsidRPr="00FE385B">
        <w:rPr>
          <w:rFonts w:ascii="Times New Roman" w:hAnsi="Times New Roman"/>
          <w:spacing w:val="-7"/>
          <w:sz w:val="28"/>
          <w:szCs w:val="28"/>
          <w:lang w:bidi="en-US"/>
        </w:rPr>
        <w:t>В детском саду практикуется: материальная и моральная поддержка инициативы работников, регулярное проведение консультаций, детальное обсуждение порядка работы, разработка и внедрение правил и инструкций.</w:t>
      </w:r>
    </w:p>
    <w:p w:rsidR="00FE385B" w:rsidRPr="00FE385B" w:rsidRDefault="00FE385B" w:rsidP="00FE385B">
      <w:pPr>
        <w:spacing w:after="0" w:line="240" w:lineRule="auto"/>
        <w:ind w:firstLine="709"/>
        <w:jc w:val="both"/>
        <w:rPr>
          <w:rFonts w:ascii="Times New Roman" w:hAnsi="Times New Roman"/>
          <w:sz w:val="28"/>
          <w:szCs w:val="28"/>
          <w:lang w:bidi="en-US"/>
        </w:rPr>
      </w:pPr>
      <w:r w:rsidRPr="00FE385B">
        <w:rPr>
          <w:rFonts w:ascii="Times New Roman" w:hAnsi="Times New Roman"/>
          <w:spacing w:val="-7"/>
          <w:sz w:val="28"/>
          <w:szCs w:val="28"/>
          <w:lang w:bidi="en-US"/>
        </w:rPr>
        <w:t xml:space="preserve">Управленческая деятельность осуществляется посредством административного совета (заведующий, члены администрации), общественного (родительские комитеты в каждой группе, родительский комитет ДОУ), коллективного управления (общее собрание трудового коллектива, Совет педагогов). </w:t>
      </w:r>
      <w:r w:rsidRPr="00FE385B">
        <w:rPr>
          <w:rFonts w:ascii="Times New Roman" w:hAnsi="Times New Roman"/>
          <w:sz w:val="28"/>
          <w:szCs w:val="28"/>
          <w:lang w:bidi="en-US"/>
        </w:rPr>
        <w:t>Управленческая деятельность делегируется членам административного совета согласно разработанной и утвержденной циклограмме контрольно-инспекционной деятельности, где определено основное содержание управления детским садом через распределение функциональных /должностных/ обязанностей между административным аппаратом и педагогическим коллективом.</w:t>
      </w:r>
    </w:p>
    <w:p w:rsidR="00FE385B" w:rsidRPr="00FE385B" w:rsidRDefault="00FE385B" w:rsidP="00FE385B">
      <w:pPr>
        <w:spacing w:after="0" w:line="240" w:lineRule="auto"/>
        <w:ind w:firstLine="709"/>
        <w:jc w:val="both"/>
        <w:rPr>
          <w:rFonts w:ascii="Times New Roman" w:hAnsi="Times New Roman"/>
          <w:sz w:val="28"/>
          <w:szCs w:val="28"/>
          <w:lang w:bidi="en-US"/>
        </w:rPr>
      </w:pPr>
      <w:r w:rsidRPr="00FE385B">
        <w:rPr>
          <w:rFonts w:ascii="Times New Roman" w:hAnsi="Times New Roman"/>
          <w:sz w:val="28"/>
          <w:szCs w:val="28"/>
          <w:lang w:bidi="en-US"/>
        </w:rPr>
        <w:t xml:space="preserve">Управление детским садом осуществляется  на основании нормативно-правовых актов, касающихся организации дошкольного образования:   </w:t>
      </w:r>
    </w:p>
    <w:p w:rsidR="00FE385B" w:rsidRPr="00FE385B" w:rsidRDefault="00FE385B" w:rsidP="00FC252D">
      <w:pPr>
        <w:widowControl w:val="0"/>
        <w:numPr>
          <w:ilvl w:val="0"/>
          <w:numId w:val="15"/>
        </w:numPr>
        <w:autoSpaceDE w:val="0"/>
        <w:autoSpaceDN w:val="0"/>
        <w:adjustRightInd w:val="0"/>
        <w:spacing w:after="0" w:line="240" w:lineRule="auto"/>
        <w:ind w:left="0" w:firstLine="709"/>
        <w:jc w:val="both"/>
        <w:rPr>
          <w:rFonts w:ascii="Times New Roman" w:hAnsi="Times New Roman"/>
          <w:sz w:val="28"/>
          <w:szCs w:val="28"/>
          <w:lang w:bidi="en-US"/>
        </w:rPr>
      </w:pPr>
      <w:r w:rsidRPr="00FE385B">
        <w:rPr>
          <w:rFonts w:ascii="Times New Roman" w:hAnsi="Times New Roman"/>
          <w:sz w:val="28"/>
          <w:szCs w:val="28"/>
          <w:lang w:bidi="en-US"/>
        </w:rPr>
        <w:t xml:space="preserve">федерального уровня </w:t>
      </w:r>
    </w:p>
    <w:p w:rsidR="00FE385B" w:rsidRPr="00FE385B" w:rsidRDefault="00FE385B" w:rsidP="00FC252D">
      <w:pPr>
        <w:widowControl w:val="0"/>
        <w:numPr>
          <w:ilvl w:val="0"/>
          <w:numId w:val="15"/>
        </w:numPr>
        <w:autoSpaceDE w:val="0"/>
        <w:autoSpaceDN w:val="0"/>
        <w:adjustRightInd w:val="0"/>
        <w:spacing w:after="0" w:line="240" w:lineRule="auto"/>
        <w:ind w:left="0" w:firstLine="709"/>
        <w:jc w:val="both"/>
        <w:rPr>
          <w:rFonts w:ascii="Times New Roman" w:hAnsi="Times New Roman"/>
          <w:sz w:val="28"/>
          <w:szCs w:val="28"/>
          <w:lang w:bidi="en-US"/>
        </w:rPr>
      </w:pPr>
      <w:r w:rsidRPr="00FE385B">
        <w:rPr>
          <w:rFonts w:ascii="Times New Roman" w:hAnsi="Times New Roman"/>
          <w:sz w:val="28"/>
          <w:szCs w:val="28"/>
          <w:lang w:bidi="en-US"/>
        </w:rPr>
        <w:t>регионального уровня</w:t>
      </w:r>
    </w:p>
    <w:p w:rsidR="00FE385B" w:rsidRPr="00FE385B" w:rsidRDefault="00FE385B" w:rsidP="00FC252D">
      <w:pPr>
        <w:widowControl w:val="0"/>
        <w:numPr>
          <w:ilvl w:val="0"/>
          <w:numId w:val="15"/>
        </w:numPr>
        <w:autoSpaceDE w:val="0"/>
        <w:autoSpaceDN w:val="0"/>
        <w:adjustRightInd w:val="0"/>
        <w:spacing w:after="0" w:line="240" w:lineRule="auto"/>
        <w:ind w:left="0" w:firstLine="709"/>
        <w:jc w:val="both"/>
        <w:rPr>
          <w:rFonts w:ascii="Times New Roman" w:hAnsi="Times New Roman"/>
          <w:sz w:val="28"/>
          <w:szCs w:val="28"/>
          <w:lang w:bidi="en-US"/>
        </w:rPr>
      </w:pPr>
      <w:r w:rsidRPr="00FE385B">
        <w:rPr>
          <w:rFonts w:ascii="Times New Roman" w:hAnsi="Times New Roman"/>
          <w:sz w:val="28"/>
          <w:szCs w:val="28"/>
          <w:lang w:bidi="en-US"/>
        </w:rPr>
        <w:t>муниципального уровня</w:t>
      </w:r>
    </w:p>
    <w:p w:rsidR="00FE385B" w:rsidRPr="00FE385B" w:rsidRDefault="00FE385B" w:rsidP="00FC252D">
      <w:pPr>
        <w:widowControl w:val="0"/>
        <w:numPr>
          <w:ilvl w:val="0"/>
          <w:numId w:val="15"/>
        </w:numPr>
        <w:autoSpaceDE w:val="0"/>
        <w:autoSpaceDN w:val="0"/>
        <w:adjustRightInd w:val="0"/>
        <w:spacing w:after="0" w:line="240" w:lineRule="auto"/>
        <w:ind w:left="0" w:firstLine="709"/>
        <w:jc w:val="both"/>
        <w:rPr>
          <w:rFonts w:ascii="Times New Roman" w:hAnsi="Times New Roman"/>
          <w:sz w:val="28"/>
          <w:szCs w:val="28"/>
          <w:lang w:bidi="en-US"/>
        </w:rPr>
      </w:pPr>
      <w:proofErr w:type="spellStart"/>
      <w:r w:rsidRPr="00FE385B">
        <w:rPr>
          <w:rFonts w:ascii="Times New Roman" w:hAnsi="Times New Roman"/>
          <w:sz w:val="28"/>
          <w:szCs w:val="28"/>
          <w:lang w:bidi="en-US"/>
        </w:rPr>
        <w:t>внутрисадового</w:t>
      </w:r>
      <w:proofErr w:type="spellEnd"/>
      <w:r w:rsidRPr="00FE385B">
        <w:rPr>
          <w:rFonts w:ascii="Times New Roman" w:hAnsi="Times New Roman"/>
          <w:sz w:val="28"/>
          <w:szCs w:val="28"/>
          <w:lang w:bidi="en-US"/>
        </w:rPr>
        <w:t xml:space="preserve"> уровня.</w:t>
      </w:r>
    </w:p>
    <w:p w:rsidR="00FE385B" w:rsidRPr="00FE385B" w:rsidRDefault="00FE385B" w:rsidP="00FE385B">
      <w:pPr>
        <w:spacing w:after="0" w:line="240" w:lineRule="auto"/>
        <w:ind w:firstLine="709"/>
        <w:jc w:val="both"/>
        <w:rPr>
          <w:rFonts w:ascii="Times New Roman" w:hAnsi="Times New Roman"/>
          <w:sz w:val="28"/>
          <w:szCs w:val="28"/>
          <w:lang w:bidi="en-US"/>
        </w:rPr>
      </w:pPr>
      <w:r w:rsidRPr="00FE385B">
        <w:rPr>
          <w:rFonts w:ascii="Times New Roman" w:hAnsi="Times New Roman"/>
          <w:sz w:val="28"/>
          <w:szCs w:val="28"/>
          <w:lang w:bidi="en-US"/>
        </w:rPr>
        <w:t xml:space="preserve">Анализ основных направлений и показателей деятельности детского сада в динамике осуществляется по данным аналитических справок. Функция планирования основывается на системном подходе. Ежегодно на основе анализа работы дошкольного образовательного учреждения за истекший период составляется годовой план работы на учебный год, который  охватывает все стороны учебно-воспитательной работы ДОУ и предусматривает ее непрерывность и последовательность.                                                                                                                      </w:t>
      </w:r>
    </w:p>
    <w:p w:rsidR="00FE385B" w:rsidRPr="00FE385B" w:rsidRDefault="00FE385B" w:rsidP="00FE385B">
      <w:pPr>
        <w:spacing w:after="0" w:line="240" w:lineRule="auto"/>
        <w:ind w:firstLine="709"/>
        <w:jc w:val="both"/>
        <w:rPr>
          <w:rFonts w:ascii="Times New Roman" w:hAnsi="Times New Roman"/>
          <w:sz w:val="28"/>
          <w:szCs w:val="28"/>
          <w:lang w:bidi="en-US"/>
        </w:rPr>
      </w:pPr>
      <w:r w:rsidRPr="00FE385B">
        <w:rPr>
          <w:rFonts w:ascii="Times New Roman" w:hAnsi="Times New Roman"/>
          <w:sz w:val="28"/>
          <w:szCs w:val="28"/>
          <w:lang w:bidi="en-US"/>
        </w:rPr>
        <w:t>Календарные и индивидуальные планы работы конкретизируют долгосрочное планирование по выбору оптимальных путей, средств и методов, а также по определению основных видов деятельности, мероприятий, подбору и расстановке конкретных исполнителей, сроков исполнения для получения планируемого результата в целом.</w:t>
      </w:r>
    </w:p>
    <w:p w:rsidR="00FE385B" w:rsidRPr="001C29D2" w:rsidRDefault="00FE385B" w:rsidP="001C29D2">
      <w:pPr>
        <w:spacing w:after="0" w:line="240" w:lineRule="auto"/>
        <w:ind w:firstLine="709"/>
        <w:jc w:val="both"/>
        <w:rPr>
          <w:rFonts w:ascii="Times New Roman" w:hAnsi="Times New Roman"/>
          <w:sz w:val="28"/>
          <w:szCs w:val="28"/>
          <w:lang w:bidi="en-US"/>
        </w:rPr>
      </w:pPr>
      <w:r w:rsidRPr="00FE385B">
        <w:rPr>
          <w:rFonts w:ascii="Times New Roman" w:hAnsi="Times New Roman"/>
          <w:sz w:val="28"/>
          <w:szCs w:val="28"/>
          <w:lang w:bidi="en-US"/>
        </w:rPr>
        <w:t>Объектом организационной деятельности являются все участники педагогического процесса, сотрудники, дети и их родители. Организация их совместной деятельности, установление взаимоотношений для объединения их усилий в процессе выполнения плана работы детского сада, осуществляется через организационную функцию управления.</w:t>
      </w:r>
      <w:r w:rsidRPr="00FE385B">
        <w:rPr>
          <w:rFonts w:ascii="Times New Roman" w:eastAsia="Times New Roman" w:hAnsi="Times New Roman"/>
          <w:sz w:val="28"/>
          <w:szCs w:val="28"/>
          <w:lang w:eastAsia="ru-RU"/>
        </w:rPr>
        <w:t xml:space="preserve">  </w:t>
      </w:r>
    </w:p>
    <w:p w:rsidR="0087482A" w:rsidRDefault="0059282C" w:rsidP="0059282C">
      <w:pPr>
        <w:spacing w:after="0" w:line="360" w:lineRule="auto"/>
        <w:jc w:val="center"/>
        <w:rPr>
          <w:rFonts w:ascii="Times New Roman" w:hAnsi="Times New Roman" w:cs="Times New Roman"/>
          <w:b/>
          <w:sz w:val="28"/>
          <w:szCs w:val="28"/>
        </w:rPr>
      </w:pPr>
      <w:r w:rsidRPr="0059282C">
        <w:rPr>
          <w:rFonts w:ascii="Times New Roman" w:hAnsi="Times New Roman" w:cs="Times New Roman"/>
          <w:b/>
          <w:sz w:val="28"/>
          <w:szCs w:val="28"/>
        </w:rPr>
        <w:lastRenderedPageBreak/>
        <w:t>2.2.3. Материально-технические и социальные условия</w:t>
      </w:r>
    </w:p>
    <w:p w:rsidR="0059282C" w:rsidRPr="00F4065A" w:rsidRDefault="0059282C" w:rsidP="00F4065A">
      <w:pPr>
        <w:spacing w:after="0"/>
        <w:ind w:firstLine="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 xml:space="preserve">   В детском саду функционируют: </w:t>
      </w:r>
    </w:p>
    <w:p w:rsidR="00544248" w:rsidRDefault="00544248" w:rsidP="00FC252D">
      <w:pPr>
        <w:numPr>
          <w:ilvl w:val="0"/>
          <w:numId w:val="13"/>
        </w:numPr>
        <w:spacing w:after="0"/>
        <w:jc w:val="both"/>
        <w:rPr>
          <w:rFonts w:ascii="Times New Roman" w:eastAsia="Calibri" w:hAnsi="Times New Roman" w:cs="Times New Roman"/>
          <w:sz w:val="28"/>
          <w:szCs w:val="28"/>
        </w:rPr>
      </w:pPr>
      <w:r w:rsidRPr="00544248">
        <w:rPr>
          <w:rFonts w:ascii="Times New Roman" w:eastAsia="Calibri" w:hAnsi="Times New Roman" w:cs="Times New Roman"/>
          <w:sz w:val="28"/>
          <w:szCs w:val="28"/>
        </w:rPr>
        <w:t xml:space="preserve">музыкальный зал оснащен музыкальным центром, </w:t>
      </w:r>
      <w:proofErr w:type="spellStart"/>
      <w:r w:rsidRPr="00544248">
        <w:rPr>
          <w:rFonts w:ascii="Times New Roman" w:eastAsia="Calibri" w:hAnsi="Times New Roman" w:cs="Times New Roman"/>
          <w:sz w:val="28"/>
          <w:szCs w:val="28"/>
        </w:rPr>
        <w:t>электропианино</w:t>
      </w:r>
      <w:proofErr w:type="spellEnd"/>
      <w:r w:rsidRPr="00544248">
        <w:rPr>
          <w:rFonts w:ascii="Times New Roman" w:eastAsia="Calibri" w:hAnsi="Times New Roman" w:cs="Times New Roman"/>
          <w:sz w:val="28"/>
          <w:szCs w:val="28"/>
        </w:rPr>
        <w:t>, современными музыкальными инструментами и атрибутами для деятельности детей. Помещение музыкального зала совмещено со спортивным залом. Для проведения физкультурных занятий есть необходимое спортивное оборудование;</w:t>
      </w:r>
    </w:p>
    <w:p w:rsidR="00544248" w:rsidRDefault="00544248" w:rsidP="00FC252D">
      <w:pPr>
        <w:numPr>
          <w:ilvl w:val="0"/>
          <w:numId w:val="13"/>
        </w:numPr>
        <w:spacing w:after="0"/>
        <w:jc w:val="both"/>
        <w:rPr>
          <w:rFonts w:ascii="Times New Roman" w:eastAsia="Calibri" w:hAnsi="Times New Roman" w:cs="Times New Roman"/>
          <w:sz w:val="28"/>
          <w:szCs w:val="28"/>
        </w:rPr>
      </w:pPr>
      <w:r w:rsidRPr="00544248">
        <w:rPr>
          <w:rFonts w:ascii="Times New Roman" w:eastAsia="Calibri" w:hAnsi="Times New Roman" w:cs="Times New Roman"/>
          <w:sz w:val="28"/>
          <w:szCs w:val="28"/>
        </w:rPr>
        <w:t xml:space="preserve"> кабинет заведующего;</w:t>
      </w:r>
    </w:p>
    <w:p w:rsidR="00544248" w:rsidRDefault="00544248" w:rsidP="00FC252D">
      <w:pPr>
        <w:numPr>
          <w:ilvl w:val="0"/>
          <w:numId w:val="13"/>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медицинский кабинет;</w:t>
      </w:r>
    </w:p>
    <w:p w:rsidR="00544248" w:rsidRPr="00544248" w:rsidRDefault="00544248" w:rsidP="00FC252D">
      <w:pPr>
        <w:numPr>
          <w:ilvl w:val="0"/>
          <w:numId w:val="13"/>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кабинет педагога-психолога и учителя-логопеда. Кабинет оснащен необходимым диагностическим материалом, игровыми пособиями, компьютерной техникой;</w:t>
      </w:r>
    </w:p>
    <w:p w:rsidR="0059282C" w:rsidRDefault="0059282C" w:rsidP="00FC252D">
      <w:pPr>
        <w:numPr>
          <w:ilvl w:val="0"/>
          <w:numId w:val="12"/>
        </w:numPr>
        <w:spacing w:after="0"/>
        <w:ind w:left="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методический кабинет – оснащен достаточным количеством  методической и художественной литературы, создана электронная библиотека с рекомендациями и опытом для педагогов по всем направлениям реализации задач основной общеобразовательной программы и взаимодействию с родителями, инструментарий для проведения мониторинга развития воспитанников, база п</w:t>
      </w:r>
      <w:r w:rsidR="00544248">
        <w:rPr>
          <w:rFonts w:ascii="Times New Roman" w:eastAsia="Calibri" w:hAnsi="Times New Roman" w:cs="Times New Roman"/>
          <w:sz w:val="28"/>
          <w:szCs w:val="28"/>
        </w:rPr>
        <w:t xml:space="preserve">ередового педагогического опыта; </w:t>
      </w:r>
      <w:r w:rsidR="00544248" w:rsidRPr="00F4065A">
        <w:rPr>
          <w:rFonts w:ascii="Times New Roman" w:eastAsia="Calibri" w:hAnsi="Times New Roman" w:cs="Times New Roman"/>
          <w:sz w:val="28"/>
          <w:szCs w:val="28"/>
        </w:rPr>
        <w:t xml:space="preserve">представлены необходимые библиотечно-информационные, учебно-методические, наглядные, дидактические, игровые, информационно-коммуникативные материалы. Для успешной реализации образовательного процесса кабинет оснащён компьютером с </w:t>
      </w:r>
      <w:r w:rsidR="00544248">
        <w:rPr>
          <w:rFonts w:ascii="Times New Roman" w:eastAsia="Calibri" w:hAnsi="Times New Roman" w:cs="Times New Roman"/>
          <w:sz w:val="28"/>
          <w:szCs w:val="28"/>
        </w:rPr>
        <w:t>выходом в Интернет</w:t>
      </w:r>
      <w:r w:rsidR="00544248" w:rsidRPr="00F4065A">
        <w:rPr>
          <w:rFonts w:ascii="Times New Roman" w:eastAsia="Calibri" w:hAnsi="Times New Roman" w:cs="Times New Roman"/>
          <w:sz w:val="28"/>
          <w:szCs w:val="28"/>
        </w:rPr>
        <w:t>;</w:t>
      </w:r>
    </w:p>
    <w:p w:rsidR="00544248" w:rsidRDefault="00544248" w:rsidP="00FC252D">
      <w:pPr>
        <w:numPr>
          <w:ilvl w:val="0"/>
          <w:numId w:val="12"/>
        </w:numPr>
        <w:spacing w:after="0"/>
        <w:ind w:left="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групповые помещения оборудованы новой современной полифункциональной, трансформируемой мебелью. Предметно пространственная развивающая среда отвечает принципам вариативности, доступности и безопасности</w:t>
      </w:r>
      <w:r>
        <w:rPr>
          <w:rFonts w:ascii="Times New Roman" w:eastAsia="Calibri" w:hAnsi="Times New Roman" w:cs="Times New Roman"/>
          <w:sz w:val="28"/>
          <w:szCs w:val="28"/>
        </w:rPr>
        <w:t xml:space="preserve">. </w:t>
      </w:r>
      <w:r w:rsidR="0059282C" w:rsidRPr="00544248">
        <w:rPr>
          <w:rFonts w:ascii="Times New Roman" w:eastAsia="Calibri" w:hAnsi="Times New Roman" w:cs="Times New Roman"/>
          <w:sz w:val="28"/>
          <w:szCs w:val="28"/>
        </w:rPr>
        <w:t>Воспитателями  в работе с детьми используется аудио и видео аппаратура, что способству</w:t>
      </w:r>
      <w:r>
        <w:rPr>
          <w:rFonts w:ascii="Times New Roman" w:eastAsia="Calibri" w:hAnsi="Times New Roman" w:cs="Times New Roman"/>
          <w:sz w:val="28"/>
          <w:szCs w:val="28"/>
        </w:rPr>
        <w:t>ет всестороннему развитию детей;</w:t>
      </w:r>
    </w:p>
    <w:p w:rsidR="001907BD" w:rsidRDefault="001907BD" w:rsidP="00FC252D">
      <w:pPr>
        <w:numPr>
          <w:ilvl w:val="0"/>
          <w:numId w:val="12"/>
        </w:numPr>
        <w:spacing w:after="0"/>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дети питаются в отдельных кафе «Радуга» для старших и средних групп, «Подсолнушек» для младших групп;</w:t>
      </w:r>
    </w:p>
    <w:p w:rsidR="001907BD" w:rsidRPr="00544248" w:rsidRDefault="001907BD" w:rsidP="00FC252D">
      <w:pPr>
        <w:numPr>
          <w:ilvl w:val="0"/>
          <w:numId w:val="12"/>
        </w:numPr>
        <w:spacing w:after="0"/>
        <w:ind w:left="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пищеблок оснащён необходимым современным технологическим и  холодиль</w:t>
      </w:r>
      <w:r>
        <w:rPr>
          <w:rFonts w:ascii="Times New Roman" w:eastAsia="Calibri" w:hAnsi="Times New Roman" w:cs="Times New Roman"/>
          <w:sz w:val="28"/>
          <w:szCs w:val="28"/>
        </w:rPr>
        <w:t>ным  оборудованием и инвентарём.</w:t>
      </w:r>
    </w:p>
    <w:p w:rsidR="00544248" w:rsidRDefault="0059282C" w:rsidP="00544248">
      <w:pPr>
        <w:spacing w:after="0"/>
        <w:ind w:firstLine="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В дошкольном учреждении создана благоприятная предметно-развивающая среда, которая позволяет в полном объеме реализовать воспитательно-образовательные задачи. Каждая групповая комната имеет индивидуальный интерьер, специально подобранный игровой и учебный материал.</w:t>
      </w:r>
    </w:p>
    <w:p w:rsidR="0059282C" w:rsidRPr="00F4065A" w:rsidRDefault="0059282C" w:rsidP="00544248">
      <w:pPr>
        <w:spacing w:after="0"/>
        <w:ind w:firstLine="709"/>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lastRenderedPageBreak/>
        <w:t>На территории ДОУ для детей оборудованы:</w:t>
      </w:r>
    </w:p>
    <w:p w:rsidR="0059282C" w:rsidRPr="00F4065A" w:rsidRDefault="0059282C" w:rsidP="00FC252D">
      <w:pPr>
        <w:numPr>
          <w:ilvl w:val="0"/>
          <w:numId w:val="14"/>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игровые площадки;</w:t>
      </w:r>
    </w:p>
    <w:p w:rsidR="0059282C" w:rsidRPr="00544248" w:rsidRDefault="0059282C" w:rsidP="00FC252D">
      <w:pPr>
        <w:numPr>
          <w:ilvl w:val="0"/>
          <w:numId w:val="14"/>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спортивная площадка;</w:t>
      </w:r>
    </w:p>
    <w:p w:rsidR="0059282C" w:rsidRDefault="0059282C" w:rsidP="00FC252D">
      <w:pPr>
        <w:numPr>
          <w:ilvl w:val="0"/>
          <w:numId w:val="14"/>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экологическая тропа.</w:t>
      </w:r>
    </w:p>
    <w:p w:rsidR="001907BD" w:rsidRDefault="001907BD" w:rsidP="001907B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F4065A">
        <w:rPr>
          <w:rFonts w:ascii="Times New Roman" w:eastAsia="Calibri" w:hAnsi="Times New Roman" w:cs="Times New Roman"/>
          <w:sz w:val="28"/>
          <w:szCs w:val="28"/>
        </w:rPr>
        <w:t>рогулочные участки с верандами  оборудован</w:t>
      </w:r>
      <w:r>
        <w:rPr>
          <w:rFonts w:ascii="Times New Roman" w:eastAsia="Calibri" w:hAnsi="Times New Roman" w:cs="Times New Roman"/>
          <w:sz w:val="28"/>
          <w:szCs w:val="28"/>
        </w:rPr>
        <w:t>ы малыми архитектурными формами, поделками из бросового материала, игровым и спортивным оборудованием, цветниками.</w:t>
      </w:r>
    </w:p>
    <w:p w:rsidR="001907BD" w:rsidRPr="00F4065A" w:rsidRDefault="001907BD" w:rsidP="001907B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территории детского сада есть уголок нетронутой природы, цветник, огород, сад.</w:t>
      </w:r>
    </w:p>
    <w:p w:rsidR="00544248" w:rsidRDefault="0059282C" w:rsidP="00544248">
      <w:pPr>
        <w:spacing w:after="0"/>
        <w:ind w:firstLine="709"/>
        <w:jc w:val="both"/>
        <w:rPr>
          <w:rFonts w:ascii="Times New Roman" w:eastAsia="Calibri" w:hAnsi="Times New Roman" w:cs="Times New Roman"/>
          <w:color w:val="000000"/>
          <w:sz w:val="28"/>
          <w:szCs w:val="28"/>
        </w:rPr>
      </w:pPr>
      <w:r w:rsidRPr="00F4065A">
        <w:rPr>
          <w:rFonts w:ascii="Times New Roman" w:eastAsia="Calibri" w:hAnsi="Times New Roman" w:cs="Times New Roman"/>
          <w:color w:val="000000"/>
          <w:sz w:val="28"/>
          <w:szCs w:val="28"/>
        </w:rPr>
        <w:t xml:space="preserve">Особенностью развивающей среды детского сада  можно считать информационность, эстетичность. </w:t>
      </w:r>
    </w:p>
    <w:p w:rsidR="001907BD" w:rsidRDefault="0059282C" w:rsidP="001907BD">
      <w:pPr>
        <w:spacing w:after="0"/>
        <w:ind w:firstLine="709"/>
        <w:jc w:val="both"/>
        <w:rPr>
          <w:rFonts w:ascii="Times New Roman" w:eastAsia="Calibri" w:hAnsi="Times New Roman" w:cs="Times New Roman"/>
          <w:color w:val="000000"/>
          <w:sz w:val="28"/>
          <w:szCs w:val="28"/>
        </w:rPr>
      </w:pPr>
      <w:r w:rsidRPr="00F4065A">
        <w:rPr>
          <w:rFonts w:ascii="Times New Roman" w:eastAsia="Calibri" w:hAnsi="Times New Roman" w:cs="Times New Roman"/>
          <w:color w:val="000000"/>
          <w:sz w:val="28"/>
          <w:szCs w:val="28"/>
        </w:rPr>
        <w:t>Одн</w:t>
      </w:r>
      <w:r w:rsidR="00544248">
        <w:rPr>
          <w:rFonts w:ascii="Times New Roman" w:eastAsia="Calibri" w:hAnsi="Times New Roman" w:cs="Times New Roman"/>
          <w:color w:val="000000"/>
          <w:sz w:val="28"/>
          <w:szCs w:val="28"/>
        </w:rPr>
        <w:t xml:space="preserve">ако, учитывая требования ФГОС </w:t>
      </w:r>
      <w:proofErr w:type="gramStart"/>
      <w:r w:rsidR="00544248">
        <w:rPr>
          <w:rFonts w:ascii="Times New Roman" w:eastAsia="Calibri" w:hAnsi="Times New Roman" w:cs="Times New Roman"/>
          <w:color w:val="000000"/>
          <w:sz w:val="28"/>
          <w:szCs w:val="28"/>
        </w:rPr>
        <w:t>ДО</w:t>
      </w:r>
      <w:proofErr w:type="gramEnd"/>
      <w:r w:rsidR="00544248">
        <w:rPr>
          <w:rFonts w:ascii="Times New Roman" w:eastAsia="Calibri" w:hAnsi="Times New Roman" w:cs="Times New Roman"/>
          <w:color w:val="000000"/>
          <w:sz w:val="28"/>
          <w:szCs w:val="28"/>
        </w:rPr>
        <w:t xml:space="preserve"> </w:t>
      </w:r>
      <w:proofErr w:type="gramStart"/>
      <w:r w:rsidRPr="00F4065A">
        <w:rPr>
          <w:rFonts w:ascii="Times New Roman" w:eastAsia="Calibri" w:hAnsi="Times New Roman" w:cs="Times New Roman"/>
          <w:color w:val="000000"/>
          <w:sz w:val="28"/>
          <w:szCs w:val="28"/>
        </w:rPr>
        <w:t>к</w:t>
      </w:r>
      <w:proofErr w:type="gramEnd"/>
      <w:r w:rsidRPr="00F4065A">
        <w:rPr>
          <w:rFonts w:ascii="Times New Roman" w:eastAsia="Calibri" w:hAnsi="Times New Roman" w:cs="Times New Roman"/>
          <w:color w:val="000000"/>
          <w:sz w:val="28"/>
          <w:szCs w:val="28"/>
        </w:rPr>
        <w:t xml:space="preserve"> условиям реализации  программы дошкольного образования возникает необходимость обновления и пополнения предметно – пространственной развивающей среды и материально-технической базы.</w:t>
      </w:r>
    </w:p>
    <w:p w:rsidR="001907BD" w:rsidRDefault="0059282C" w:rsidP="001907BD">
      <w:pPr>
        <w:spacing w:after="0"/>
        <w:ind w:firstLine="709"/>
        <w:jc w:val="both"/>
        <w:rPr>
          <w:rFonts w:ascii="Times New Roman" w:eastAsia="Calibri" w:hAnsi="Times New Roman" w:cs="Times New Roman"/>
          <w:color w:val="000000"/>
          <w:sz w:val="28"/>
          <w:szCs w:val="28"/>
        </w:rPr>
      </w:pPr>
      <w:r w:rsidRPr="00F4065A">
        <w:rPr>
          <w:rFonts w:ascii="Times New Roman" w:eastAsia="Calibri" w:hAnsi="Times New Roman" w:cs="Times New Roman"/>
          <w:sz w:val="28"/>
          <w:szCs w:val="28"/>
        </w:rPr>
        <w:t>Методический кабинет пополняется методической и детской художественной литературой. Преодоление экономических трудностей при организации среды осуществляется усилиями творческог</w:t>
      </w:r>
      <w:r w:rsidR="001907BD">
        <w:rPr>
          <w:rFonts w:ascii="Times New Roman" w:eastAsia="Calibri" w:hAnsi="Times New Roman" w:cs="Times New Roman"/>
          <w:sz w:val="28"/>
          <w:szCs w:val="28"/>
        </w:rPr>
        <w:t>о педагогического коллектива ДОУ</w:t>
      </w:r>
      <w:r w:rsidRPr="00F4065A">
        <w:rPr>
          <w:rFonts w:ascii="Times New Roman" w:eastAsia="Calibri" w:hAnsi="Times New Roman" w:cs="Times New Roman"/>
          <w:sz w:val="28"/>
          <w:szCs w:val="28"/>
        </w:rPr>
        <w:t xml:space="preserve"> – это проведение </w:t>
      </w:r>
      <w:proofErr w:type="spellStart"/>
      <w:r w:rsidRPr="00F4065A">
        <w:rPr>
          <w:rFonts w:ascii="Times New Roman" w:eastAsia="Calibri" w:hAnsi="Times New Roman" w:cs="Times New Roman"/>
          <w:sz w:val="28"/>
          <w:szCs w:val="28"/>
        </w:rPr>
        <w:t>мелкосрочного</w:t>
      </w:r>
      <w:proofErr w:type="spellEnd"/>
      <w:r w:rsidRPr="00F4065A">
        <w:rPr>
          <w:rFonts w:ascii="Times New Roman" w:eastAsia="Calibri" w:hAnsi="Times New Roman" w:cs="Times New Roman"/>
          <w:sz w:val="28"/>
          <w:szCs w:val="28"/>
        </w:rPr>
        <w:t xml:space="preserve"> ремонта, изготовление дидактических и развивающих игр и пособий, использование детских работ для оформления групп. </w:t>
      </w:r>
    </w:p>
    <w:p w:rsidR="001907BD" w:rsidRDefault="0059282C" w:rsidP="001907BD">
      <w:pPr>
        <w:spacing w:after="0"/>
        <w:ind w:firstLine="709"/>
        <w:jc w:val="both"/>
        <w:rPr>
          <w:rFonts w:ascii="Times New Roman" w:eastAsia="Calibri" w:hAnsi="Times New Roman" w:cs="Times New Roman"/>
          <w:color w:val="000000"/>
          <w:sz w:val="28"/>
          <w:szCs w:val="28"/>
        </w:rPr>
      </w:pPr>
      <w:r w:rsidRPr="00F4065A">
        <w:rPr>
          <w:rFonts w:ascii="Times New Roman" w:eastAsia="Calibri" w:hAnsi="Times New Roman" w:cs="Times New Roman"/>
          <w:sz w:val="28"/>
          <w:szCs w:val="28"/>
        </w:rPr>
        <w:t>Безопасность детей и сотрудников МБДОУ обеспечивает Общество с огранич</w:t>
      </w:r>
      <w:r w:rsidR="001907BD">
        <w:rPr>
          <w:rFonts w:ascii="Times New Roman" w:eastAsia="Calibri" w:hAnsi="Times New Roman" w:cs="Times New Roman"/>
          <w:sz w:val="28"/>
          <w:szCs w:val="28"/>
        </w:rPr>
        <w:t>енной ответственностью «Генерал</w:t>
      </w:r>
      <w:r w:rsidRPr="00F4065A">
        <w:rPr>
          <w:rFonts w:ascii="Times New Roman" w:eastAsia="Calibri" w:hAnsi="Times New Roman" w:cs="Times New Roman"/>
          <w:sz w:val="28"/>
          <w:szCs w:val="28"/>
        </w:rPr>
        <w:t>». Исполнитель оказывает услуги по охране объекта с помощью реагирования сре</w:t>
      </w:r>
      <w:proofErr w:type="gramStart"/>
      <w:r w:rsidRPr="00F4065A">
        <w:rPr>
          <w:rFonts w:ascii="Times New Roman" w:eastAsia="Calibri" w:hAnsi="Times New Roman" w:cs="Times New Roman"/>
          <w:sz w:val="28"/>
          <w:szCs w:val="28"/>
        </w:rPr>
        <w:t>дств тр</w:t>
      </w:r>
      <w:proofErr w:type="gramEnd"/>
      <w:r w:rsidRPr="00F4065A">
        <w:rPr>
          <w:rFonts w:ascii="Times New Roman" w:eastAsia="Calibri" w:hAnsi="Times New Roman" w:cs="Times New Roman"/>
          <w:sz w:val="28"/>
          <w:szCs w:val="28"/>
        </w:rPr>
        <w:t>евожной сигнализации. Оплата охранных услуг осуществляется за счёт бюджетных средств. Учреждение оснащено пожарной сигнализацией.</w:t>
      </w:r>
    </w:p>
    <w:p w:rsidR="00F4065A" w:rsidRPr="001907BD" w:rsidRDefault="00F4065A" w:rsidP="001907BD">
      <w:pPr>
        <w:pStyle w:val="ad"/>
        <w:spacing w:after="0" w:line="276" w:lineRule="auto"/>
        <w:rPr>
          <w:rFonts w:ascii="Times New Roman" w:hAnsi="Times New Roman"/>
          <w:bCs w:val="0"/>
          <w:sz w:val="28"/>
          <w:szCs w:val="28"/>
          <w:u w:val="single"/>
        </w:rPr>
      </w:pPr>
      <w:r w:rsidRPr="001907BD">
        <w:rPr>
          <w:rFonts w:ascii="Times New Roman" w:eastAsia="Calibri" w:hAnsi="Times New Roman"/>
          <w:b w:val="0"/>
          <w:sz w:val="28"/>
          <w:szCs w:val="28"/>
          <w:u w:val="single"/>
        </w:rPr>
        <w:t>Укрепление материально – технической базы</w:t>
      </w:r>
      <w:r w:rsidRPr="001907BD">
        <w:rPr>
          <w:rStyle w:val="ac"/>
          <w:rFonts w:ascii="Times New Roman" w:hAnsi="Times New Roman"/>
          <w:b/>
          <w:sz w:val="28"/>
          <w:szCs w:val="28"/>
          <w:u w:val="single"/>
        </w:rPr>
        <w:t>.</w:t>
      </w:r>
    </w:p>
    <w:p w:rsidR="00F4065A" w:rsidRPr="00F4065A" w:rsidRDefault="00F4065A" w:rsidP="00F4065A">
      <w:pPr>
        <w:spacing w:after="0"/>
        <w:ind w:firstLine="851"/>
        <w:jc w:val="both"/>
        <w:rPr>
          <w:rFonts w:ascii="Times New Roman" w:eastAsia="Calibri" w:hAnsi="Times New Roman" w:cs="Times New Roman"/>
          <w:sz w:val="28"/>
          <w:szCs w:val="28"/>
        </w:rPr>
      </w:pPr>
      <w:r w:rsidRPr="001907BD">
        <w:rPr>
          <w:rStyle w:val="ac"/>
          <w:rFonts w:ascii="Times New Roman" w:eastAsia="Calibri" w:hAnsi="Times New Roman" w:cs="Times New Roman"/>
          <w:b w:val="0"/>
          <w:sz w:val="28"/>
          <w:szCs w:val="28"/>
          <w:u w:val="single"/>
        </w:rPr>
        <w:t>Проблема:</w:t>
      </w:r>
      <w:r w:rsidRPr="00F4065A">
        <w:rPr>
          <w:rStyle w:val="ac"/>
          <w:rFonts w:ascii="Times New Roman" w:eastAsia="Calibri" w:hAnsi="Times New Roman" w:cs="Times New Roman"/>
          <w:sz w:val="28"/>
          <w:szCs w:val="28"/>
        </w:rPr>
        <w:t xml:space="preserve"> </w:t>
      </w:r>
      <w:r w:rsidRPr="00F4065A">
        <w:rPr>
          <w:rFonts w:ascii="Times New Roman" w:eastAsia="Calibri" w:hAnsi="Times New Roman" w:cs="Times New Roman"/>
          <w:sz w:val="28"/>
          <w:szCs w:val="28"/>
        </w:rPr>
        <w:t>Отсутствие бюджетного финансирования на косметический ремонт, что требует приведения в соответствие с требованиями государственных образовательных стандартов, социальных нор</w:t>
      </w:r>
      <w:r w:rsidR="001907BD">
        <w:rPr>
          <w:rFonts w:ascii="Times New Roman" w:eastAsia="Calibri" w:hAnsi="Times New Roman" w:cs="Times New Roman"/>
          <w:sz w:val="28"/>
          <w:szCs w:val="28"/>
        </w:rPr>
        <w:t>м.</w:t>
      </w:r>
      <w:r w:rsidR="001907BD" w:rsidRPr="001907BD">
        <w:rPr>
          <w:rFonts w:ascii="Times New Roman" w:eastAsia="Calibri" w:hAnsi="Times New Roman" w:cs="Times New Roman"/>
          <w:sz w:val="28"/>
          <w:szCs w:val="28"/>
        </w:rPr>
        <w:t xml:space="preserve"> </w:t>
      </w:r>
      <w:r w:rsidR="001907BD">
        <w:rPr>
          <w:rFonts w:ascii="Times New Roman" w:eastAsia="Calibri" w:hAnsi="Times New Roman" w:cs="Times New Roman"/>
          <w:sz w:val="28"/>
          <w:szCs w:val="28"/>
        </w:rPr>
        <w:t>Д</w:t>
      </w:r>
      <w:r w:rsidR="001907BD" w:rsidRPr="001907BD">
        <w:rPr>
          <w:rFonts w:ascii="Times New Roman" w:eastAsia="Calibri" w:hAnsi="Times New Roman" w:cs="Times New Roman"/>
          <w:sz w:val="28"/>
          <w:szCs w:val="28"/>
        </w:rPr>
        <w:t xml:space="preserve">ля укрепления материально-технической базы, и соблюдения принципа насыщенности развивающей предметно-пространственной среды педагогическому коллективу МБДОУ требуются наличие интерактивной доски, пособий для </w:t>
      </w:r>
      <w:proofErr w:type="spellStart"/>
      <w:r w:rsidR="001907BD" w:rsidRPr="001907BD">
        <w:rPr>
          <w:rFonts w:ascii="Times New Roman" w:eastAsia="Calibri" w:hAnsi="Times New Roman" w:cs="Times New Roman"/>
          <w:sz w:val="28"/>
          <w:szCs w:val="28"/>
        </w:rPr>
        <w:t>психоэмоциональной</w:t>
      </w:r>
      <w:proofErr w:type="spellEnd"/>
      <w:r w:rsidR="001907BD" w:rsidRPr="001907BD">
        <w:rPr>
          <w:rFonts w:ascii="Times New Roman" w:eastAsia="Calibri" w:hAnsi="Times New Roman" w:cs="Times New Roman"/>
          <w:sz w:val="28"/>
          <w:szCs w:val="28"/>
        </w:rPr>
        <w:t xml:space="preserve"> разгрузки детей.</w:t>
      </w:r>
    </w:p>
    <w:p w:rsidR="00F4065A" w:rsidRDefault="00F4065A" w:rsidP="00F4065A">
      <w:pPr>
        <w:spacing w:after="0"/>
        <w:ind w:firstLine="851"/>
        <w:jc w:val="both"/>
        <w:rPr>
          <w:rFonts w:ascii="Times New Roman" w:eastAsia="Calibri" w:hAnsi="Times New Roman" w:cs="Times New Roman"/>
          <w:sz w:val="28"/>
          <w:szCs w:val="28"/>
        </w:rPr>
      </w:pPr>
      <w:r w:rsidRPr="001907BD">
        <w:rPr>
          <w:rStyle w:val="ac"/>
          <w:rFonts w:ascii="Times New Roman" w:eastAsia="Calibri" w:hAnsi="Times New Roman" w:cs="Times New Roman"/>
          <w:b w:val="0"/>
          <w:sz w:val="28"/>
          <w:szCs w:val="28"/>
          <w:u w:val="single"/>
        </w:rPr>
        <w:t>Цель:</w:t>
      </w:r>
      <w:r w:rsidRPr="00F4065A">
        <w:rPr>
          <w:rFonts w:ascii="Times New Roman" w:eastAsia="Calibri" w:hAnsi="Times New Roman" w:cs="Times New Roman"/>
          <w:sz w:val="28"/>
          <w:szCs w:val="28"/>
        </w:rPr>
        <w:t xml:space="preserve"> Совершенствование системы управления </w:t>
      </w:r>
      <w:proofErr w:type="spellStart"/>
      <w:r w:rsidRPr="00F4065A">
        <w:rPr>
          <w:rFonts w:ascii="Times New Roman" w:eastAsia="Calibri" w:hAnsi="Times New Roman" w:cs="Times New Roman"/>
          <w:sz w:val="28"/>
          <w:szCs w:val="28"/>
        </w:rPr>
        <w:t>ресурсообеспечивающей</w:t>
      </w:r>
      <w:proofErr w:type="spellEnd"/>
      <w:r w:rsidRPr="00F4065A">
        <w:rPr>
          <w:rFonts w:ascii="Times New Roman" w:eastAsia="Calibri" w:hAnsi="Times New Roman" w:cs="Times New Roman"/>
          <w:sz w:val="28"/>
          <w:szCs w:val="28"/>
        </w:rPr>
        <w:t xml:space="preserve"> деятельностью: поддержание в рабочем состоянии материально-технических ресурсов; управление имуществом учреждения.</w:t>
      </w:r>
    </w:p>
    <w:p w:rsidR="0001136D" w:rsidRPr="00F4065A" w:rsidRDefault="0001136D" w:rsidP="00F4065A">
      <w:pPr>
        <w:spacing w:after="0"/>
        <w:ind w:firstLine="851"/>
        <w:jc w:val="both"/>
        <w:rPr>
          <w:rFonts w:ascii="Times New Roman" w:eastAsia="Calibri" w:hAnsi="Times New Roman" w:cs="Times New Roman"/>
          <w:sz w:val="28"/>
          <w:szCs w:val="28"/>
        </w:rPr>
      </w:pPr>
    </w:p>
    <w:p w:rsidR="00F4065A" w:rsidRPr="0001136D" w:rsidRDefault="00F4065A" w:rsidP="00F4065A">
      <w:pPr>
        <w:spacing w:after="0"/>
        <w:ind w:firstLine="851"/>
        <w:jc w:val="both"/>
        <w:rPr>
          <w:rFonts w:ascii="Times New Roman" w:eastAsia="Calibri" w:hAnsi="Times New Roman" w:cs="Times New Roman"/>
          <w:b/>
          <w:sz w:val="28"/>
          <w:szCs w:val="28"/>
          <w:u w:val="single"/>
        </w:rPr>
      </w:pPr>
      <w:r w:rsidRPr="00F4065A">
        <w:rPr>
          <w:rStyle w:val="ac"/>
          <w:rFonts w:ascii="Times New Roman" w:eastAsia="Calibri" w:hAnsi="Times New Roman" w:cs="Times New Roman"/>
          <w:sz w:val="28"/>
          <w:szCs w:val="28"/>
        </w:rPr>
        <w:lastRenderedPageBreak/>
        <w:t> </w:t>
      </w:r>
      <w:r w:rsidRPr="0001136D">
        <w:rPr>
          <w:rStyle w:val="ac"/>
          <w:rFonts w:ascii="Times New Roman" w:eastAsia="Calibri" w:hAnsi="Times New Roman" w:cs="Times New Roman"/>
          <w:b w:val="0"/>
          <w:sz w:val="28"/>
          <w:szCs w:val="28"/>
          <w:u w:val="single"/>
        </w:rPr>
        <w:t>Задачи:</w:t>
      </w:r>
      <w:r w:rsidRPr="0001136D">
        <w:rPr>
          <w:rFonts w:ascii="Times New Roman" w:eastAsia="Calibri" w:hAnsi="Times New Roman" w:cs="Times New Roman"/>
          <w:b/>
          <w:sz w:val="28"/>
          <w:szCs w:val="28"/>
          <w:u w:val="single"/>
        </w:rPr>
        <w:t xml:space="preserve"> </w:t>
      </w:r>
    </w:p>
    <w:p w:rsidR="00F4065A" w:rsidRPr="00F4065A" w:rsidRDefault="00F4065A" w:rsidP="00FC252D">
      <w:pPr>
        <w:numPr>
          <w:ilvl w:val="0"/>
          <w:numId w:val="18"/>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 xml:space="preserve">Обеспечить охрану жизни и здоровья участников образовательного процесса. </w:t>
      </w:r>
    </w:p>
    <w:p w:rsidR="00F4065A" w:rsidRPr="00F4065A" w:rsidRDefault="00F4065A" w:rsidP="00FC252D">
      <w:pPr>
        <w:numPr>
          <w:ilvl w:val="0"/>
          <w:numId w:val="18"/>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 xml:space="preserve">Привести помещения в соответствие санитарно-гигиеническим нормам и требованиям безопасности. </w:t>
      </w:r>
    </w:p>
    <w:p w:rsidR="00F4065A" w:rsidRPr="00F4065A" w:rsidRDefault="00F4065A" w:rsidP="00FC252D">
      <w:pPr>
        <w:numPr>
          <w:ilvl w:val="0"/>
          <w:numId w:val="18"/>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Обеспечить инновационный характер образовательного процесса путём использования ИКТ, пополнение</w:t>
      </w:r>
      <w:r w:rsidR="0001136D">
        <w:rPr>
          <w:rFonts w:ascii="Times New Roman" w:eastAsia="Calibri" w:hAnsi="Times New Roman" w:cs="Times New Roman"/>
          <w:sz w:val="28"/>
          <w:szCs w:val="28"/>
        </w:rPr>
        <w:t xml:space="preserve"> компьютерной базы</w:t>
      </w:r>
      <w:r w:rsidRPr="00F4065A">
        <w:rPr>
          <w:rFonts w:ascii="Times New Roman" w:eastAsia="Calibri" w:hAnsi="Times New Roman" w:cs="Times New Roman"/>
          <w:sz w:val="28"/>
          <w:szCs w:val="28"/>
        </w:rPr>
        <w:t>.</w:t>
      </w:r>
    </w:p>
    <w:p w:rsidR="00F4065A" w:rsidRPr="00F4065A" w:rsidRDefault="00F4065A" w:rsidP="00FC252D">
      <w:pPr>
        <w:numPr>
          <w:ilvl w:val="0"/>
          <w:numId w:val="18"/>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Пополнение  материальной базы групп необходимым оборудованием, техническими средствами, дидактическим и игровым материалом по всем разделам образовательной программы.</w:t>
      </w:r>
    </w:p>
    <w:p w:rsidR="00F4065A" w:rsidRPr="00F4065A" w:rsidRDefault="00F4065A" w:rsidP="00F4065A">
      <w:pPr>
        <w:spacing w:after="0"/>
        <w:jc w:val="both"/>
        <w:rPr>
          <w:rFonts w:ascii="Times New Roman" w:eastAsia="Calibri" w:hAnsi="Times New Roman" w:cs="Times New Roman"/>
          <w:sz w:val="28"/>
          <w:szCs w:val="28"/>
        </w:rPr>
      </w:pPr>
    </w:p>
    <w:tbl>
      <w:tblPr>
        <w:tblW w:w="4871" w:type="pct"/>
        <w:tblInd w:w="299" w:type="dxa"/>
        <w:tblCellMar>
          <w:top w:w="15" w:type="dxa"/>
          <w:left w:w="15" w:type="dxa"/>
          <w:bottom w:w="15" w:type="dxa"/>
          <w:right w:w="15" w:type="dxa"/>
        </w:tblCellMar>
        <w:tblLook w:val="04A0"/>
      </w:tblPr>
      <w:tblGrid>
        <w:gridCol w:w="313"/>
        <w:gridCol w:w="2451"/>
        <w:gridCol w:w="1791"/>
        <w:gridCol w:w="2571"/>
        <w:gridCol w:w="2017"/>
      </w:tblGrid>
      <w:tr w:rsidR="0001136D" w:rsidRPr="00F4065A" w:rsidTr="00F4065A">
        <w:tc>
          <w:tcPr>
            <w:tcW w:w="165" w:type="pct"/>
            <w:vMerge w:val="restar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b/>
                <w:sz w:val="28"/>
                <w:szCs w:val="28"/>
              </w:rPr>
            </w:pPr>
            <w:r w:rsidRPr="00F4065A">
              <w:rPr>
                <w:rFonts w:ascii="Times New Roman" w:eastAsia="Calibri" w:hAnsi="Times New Roman" w:cs="Times New Roman"/>
                <w:b/>
                <w:sz w:val="28"/>
                <w:szCs w:val="28"/>
              </w:rPr>
              <w:t>№</w:t>
            </w:r>
          </w:p>
        </w:tc>
        <w:tc>
          <w:tcPr>
            <w:tcW w:w="0" w:type="auto"/>
            <w:vMerge w:val="restar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b/>
                <w:sz w:val="28"/>
                <w:szCs w:val="28"/>
              </w:rPr>
            </w:pPr>
            <w:r w:rsidRPr="00F4065A">
              <w:rPr>
                <w:rFonts w:ascii="Times New Roman" w:eastAsia="Calibri" w:hAnsi="Times New Roman" w:cs="Times New Roman"/>
                <w:b/>
                <w:sz w:val="28"/>
                <w:szCs w:val="28"/>
              </w:rPr>
              <w:t>Мероприятия</w:t>
            </w:r>
          </w:p>
        </w:tc>
        <w:tc>
          <w:tcPr>
            <w:tcW w:w="0" w:type="auto"/>
            <w:vMerge w:val="restar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b/>
                <w:sz w:val="28"/>
                <w:szCs w:val="28"/>
              </w:rPr>
            </w:pPr>
            <w:r w:rsidRPr="00F4065A">
              <w:rPr>
                <w:rFonts w:ascii="Times New Roman" w:eastAsia="Calibri" w:hAnsi="Times New Roman" w:cs="Times New Roman"/>
                <w:b/>
                <w:sz w:val="28"/>
                <w:szCs w:val="28"/>
              </w:rPr>
              <w:t>Этапы, сроки их выполнения</w:t>
            </w:r>
          </w:p>
        </w:tc>
        <w:tc>
          <w:tcPr>
            <w:tcW w:w="0" w:type="auto"/>
            <w:gridSpan w:val="2"/>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pStyle w:val="a9"/>
              <w:spacing w:after="0" w:afterAutospacing="0" w:line="276" w:lineRule="auto"/>
              <w:jc w:val="both"/>
              <w:rPr>
                <w:b/>
                <w:sz w:val="28"/>
                <w:szCs w:val="28"/>
              </w:rPr>
            </w:pPr>
            <w:r w:rsidRPr="00F4065A">
              <w:rPr>
                <w:b/>
                <w:sz w:val="28"/>
                <w:szCs w:val="28"/>
              </w:rPr>
              <w:t>Сведения об источниках, формах, механизмах, привлечения трудовых, материальных ресурсов для их реализации</w:t>
            </w:r>
          </w:p>
        </w:tc>
      </w:tr>
      <w:tr w:rsidR="0001136D" w:rsidRPr="00F4065A" w:rsidTr="00F4065A">
        <w:tc>
          <w:tcPr>
            <w:tcW w:w="165" w:type="pct"/>
            <w:vMerge/>
            <w:tcBorders>
              <w:top w:val="single" w:sz="4" w:space="0" w:color="000000"/>
              <w:left w:val="single" w:sz="4" w:space="0" w:color="000000"/>
              <w:bottom w:val="single" w:sz="4" w:space="0" w:color="000000"/>
              <w:right w:val="single" w:sz="4" w:space="0" w:color="000000"/>
            </w:tcBorders>
            <w:vAlign w:val="center"/>
          </w:tcPr>
          <w:p w:rsidR="00F4065A" w:rsidRPr="00F4065A" w:rsidRDefault="00F4065A" w:rsidP="00F4065A">
            <w:pPr>
              <w:spacing w:after="0"/>
              <w:jc w:val="both"/>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65A" w:rsidRPr="00F4065A" w:rsidRDefault="00F4065A" w:rsidP="00F4065A">
            <w:pPr>
              <w:spacing w:after="0"/>
              <w:jc w:val="both"/>
              <w:rPr>
                <w:rFonts w:ascii="Times New Roman" w:eastAsia="Calibri"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65A" w:rsidRPr="00F4065A" w:rsidRDefault="00F4065A" w:rsidP="00F4065A">
            <w:pPr>
              <w:spacing w:after="0"/>
              <w:jc w:val="both"/>
              <w:rPr>
                <w:rFonts w:ascii="Times New Roman" w:eastAsia="Calibri"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Источники финансирования</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 xml:space="preserve">Исполнители </w:t>
            </w:r>
          </w:p>
        </w:tc>
      </w:tr>
      <w:tr w:rsidR="0001136D" w:rsidRPr="00F4065A" w:rsidTr="00F4065A">
        <w:tc>
          <w:tcPr>
            <w:tcW w:w="165" w:type="pc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Реконструкция кровли</w:t>
            </w:r>
            <w:r w:rsidR="0001136D">
              <w:rPr>
                <w:rFonts w:ascii="Times New Roman" w:eastAsia="Calibri" w:hAnsi="Times New Roman" w:cs="Times New Roman"/>
                <w:sz w:val="28"/>
                <w:szCs w:val="28"/>
              </w:rPr>
              <w:t xml:space="preserve"> котельной</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01136D" w:rsidP="00F4065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2015</w:t>
            </w:r>
            <w:r w:rsidR="00F4065A" w:rsidRPr="00F4065A">
              <w:rPr>
                <w:rFonts w:ascii="Times New Roman" w:eastAsia="Calibri" w:hAnsi="Times New Roman" w:cs="Times New Roman"/>
                <w:sz w:val="28"/>
                <w:szCs w:val="28"/>
              </w:rPr>
              <w:t>-2016 г.</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Средства бюджета</w:t>
            </w:r>
          </w:p>
          <w:p w:rsidR="00F4065A" w:rsidRPr="00F4065A" w:rsidRDefault="00F4065A" w:rsidP="00F4065A">
            <w:pPr>
              <w:spacing w:after="0"/>
              <w:jc w:val="both"/>
              <w:rPr>
                <w:rFonts w:ascii="Times New Roman" w:eastAsia="Calibri"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Заведующий ДОУ</w:t>
            </w:r>
          </w:p>
        </w:tc>
      </w:tr>
      <w:tr w:rsidR="0001136D" w:rsidRPr="00F4065A" w:rsidTr="00F4065A">
        <w:tc>
          <w:tcPr>
            <w:tcW w:w="165" w:type="pc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Благоустройство территории (забор)</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01136D" w:rsidP="00F4065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2015</w:t>
            </w:r>
            <w:r w:rsidR="00F4065A" w:rsidRPr="00F4065A">
              <w:rPr>
                <w:rFonts w:ascii="Times New Roman" w:eastAsia="Calibri" w:hAnsi="Times New Roman" w:cs="Times New Roman"/>
                <w:sz w:val="28"/>
                <w:szCs w:val="28"/>
              </w:rPr>
              <w:t>-2016 г.</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Средства бюджета.</w:t>
            </w:r>
          </w:p>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Внебюджетные средства</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Заведующий ДОУ</w:t>
            </w:r>
          </w:p>
        </w:tc>
      </w:tr>
      <w:tr w:rsidR="0001136D" w:rsidRPr="00F4065A" w:rsidTr="00F4065A">
        <w:tc>
          <w:tcPr>
            <w:tcW w:w="165" w:type="pct"/>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01136D" w:rsidP="0001136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F4065A" w:rsidRPr="00F4065A">
              <w:rPr>
                <w:rFonts w:ascii="Times New Roman" w:eastAsia="Calibri" w:hAnsi="Times New Roman" w:cs="Times New Roman"/>
                <w:sz w:val="28"/>
                <w:szCs w:val="28"/>
              </w:rPr>
              <w:t xml:space="preserve">емонт пола </w:t>
            </w:r>
            <w:r>
              <w:rPr>
                <w:rFonts w:ascii="Times New Roman" w:eastAsia="Calibri" w:hAnsi="Times New Roman" w:cs="Times New Roman"/>
                <w:sz w:val="28"/>
                <w:szCs w:val="28"/>
              </w:rPr>
              <w:t>в группе раннего возраста</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01136D" w:rsidP="0001136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2015г.</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Внебюджетные средства</w:t>
            </w:r>
          </w:p>
        </w:tc>
        <w:tc>
          <w:tcPr>
            <w:tcW w:w="0" w:type="auto"/>
            <w:tcBorders>
              <w:top w:val="single" w:sz="4" w:space="0" w:color="000000"/>
              <w:left w:val="single" w:sz="4" w:space="0" w:color="000000"/>
              <w:bottom w:val="single" w:sz="4" w:space="0" w:color="000000"/>
              <w:right w:val="single" w:sz="4" w:space="0" w:color="000000"/>
            </w:tcBorders>
          </w:tcPr>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Заведующий ДОУ</w:t>
            </w:r>
          </w:p>
        </w:tc>
      </w:tr>
      <w:tr w:rsidR="0001136D" w:rsidRPr="00F4065A" w:rsidTr="00F4065A">
        <w:tc>
          <w:tcPr>
            <w:tcW w:w="165" w:type="pct"/>
            <w:tcBorders>
              <w:top w:val="single" w:sz="4" w:space="0" w:color="000000"/>
              <w:left w:val="single" w:sz="4" w:space="0" w:color="000000"/>
              <w:bottom w:val="single" w:sz="4" w:space="0" w:color="000000"/>
              <w:right w:val="single" w:sz="4" w:space="0" w:color="000000"/>
            </w:tcBorders>
          </w:tcPr>
          <w:p w:rsidR="0001136D" w:rsidRPr="00F4065A" w:rsidRDefault="0001136D" w:rsidP="00F4065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tcPr>
          <w:p w:rsidR="0001136D" w:rsidRDefault="0001136D" w:rsidP="0001136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Асфальтовое покрытие и оснащение спортивной площадки </w:t>
            </w:r>
          </w:p>
        </w:tc>
        <w:tc>
          <w:tcPr>
            <w:tcW w:w="0" w:type="auto"/>
            <w:tcBorders>
              <w:top w:val="single" w:sz="4" w:space="0" w:color="000000"/>
              <w:left w:val="single" w:sz="4" w:space="0" w:color="000000"/>
              <w:bottom w:val="single" w:sz="4" w:space="0" w:color="000000"/>
              <w:right w:val="single" w:sz="4" w:space="0" w:color="000000"/>
            </w:tcBorders>
          </w:tcPr>
          <w:p w:rsidR="0001136D" w:rsidRDefault="0001136D" w:rsidP="0001136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2016-2017г.</w:t>
            </w:r>
          </w:p>
        </w:tc>
        <w:tc>
          <w:tcPr>
            <w:tcW w:w="0" w:type="auto"/>
            <w:tcBorders>
              <w:top w:val="single" w:sz="4" w:space="0" w:color="000000"/>
              <w:left w:val="single" w:sz="4" w:space="0" w:color="000000"/>
              <w:bottom w:val="single" w:sz="4" w:space="0" w:color="000000"/>
              <w:right w:val="single" w:sz="4" w:space="0" w:color="000000"/>
            </w:tcBorders>
          </w:tcPr>
          <w:p w:rsidR="0001136D" w:rsidRPr="00F4065A" w:rsidRDefault="0001136D" w:rsidP="0001136D">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Средства бюджета.</w:t>
            </w:r>
          </w:p>
          <w:p w:rsidR="0001136D" w:rsidRPr="00F4065A" w:rsidRDefault="0001136D" w:rsidP="0001136D">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Внебюджетные средства</w:t>
            </w:r>
          </w:p>
        </w:tc>
        <w:tc>
          <w:tcPr>
            <w:tcW w:w="0" w:type="auto"/>
            <w:tcBorders>
              <w:top w:val="single" w:sz="4" w:space="0" w:color="000000"/>
              <w:left w:val="single" w:sz="4" w:space="0" w:color="000000"/>
              <w:bottom w:val="single" w:sz="4" w:space="0" w:color="000000"/>
              <w:right w:val="single" w:sz="4" w:space="0" w:color="000000"/>
            </w:tcBorders>
          </w:tcPr>
          <w:p w:rsidR="0001136D" w:rsidRDefault="0001136D"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Исполнители</w:t>
            </w:r>
            <w:r>
              <w:rPr>
                <w:rFonts w:ascii="Times New Roman" w:eastAsia="Calibri" w:hAnsi="Times New Roman" w:cs="Times New Roman"/>
                <w:sz w:val="28"/>
                <w:szCs w:val="28"/>
              </w:rPr>
              <w:t xml:space="preserve">, </w:t>
            </w:r>
          </w:p>
          <w:p w:rsidR="0001136D" w:rsidRPr="00F4065A" w:rsidRDefault="0001136D" w:rsidP="00F4065A">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Pr="00F4065A">
              <w:rPr>
                <w:rFonts w:ascii="Times New Roman" w:eastAsia="Calibri" w:hAnsi="Times New Roman" w:cs="Times New Roman"/>
                <w:sz w:val="28"/>
                <w:szCs w:val="28"/>
              </w:rPr>
              <w:t>аведующий ДОУ</w:t>
            </w:r>
          </w:p>
        </w:tc>
      </w:tr>
    </w:tbl>
    <w:p w:rsidR="00F4065A" w:rsidRPr="00F4065A" w:rsidRDefault="00F4065A" w:rsidP="00F4065A">
      <w:p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 xml:space="preserve">                                                                                                                            </w:t>
      </w:r>
    </w:p>
    <w:p w:rsidR="00F4065A" w:rsidRPr="00F4065A" w:rsidRDefault="00F4065A" w:rsidP="00F4065A">
      <w:pPr>
        <w:spacing w:after="0"/>
        <w:jc w:val="both"/>
        <w:rPr>
          <w:rFonts w:ascii="Times New Roman" w:eastAsia="Calibri" w:hAnsi="Times New Roman" w:cs="Times New Roman"/>
          <w:sz w:val="28"/>
          <w:szCs w:val="28"/>
        </w:rPr>
      </w:pPr>
      <w:r w:rsidRPr="00F4065A">
        <w:rPr>
          <w:rStyle w:val="ac"/>
          <w:rFonts w:ascii="Times New Roman" w:eastAsia="Calibri" w:hAnsi="Times New Roman" w:cs="Times New Roman"/>
          <w:sz w:val="28"/>
          <w:szCs w:val="28"/>
        </w:rPr>
        <w:t xml:space="preserve">Ожидаемый продукт: </w:t>
      </w:r>
    </w:p>
    <w:p w:rsidR="00F4065A" w:rsidRPr="0001136D" w:rsidRDefault="00F4065A" w:rsidP="00FC252D">
      <w:pPr>
        <w:numPr>
          <w:ilvl w:val="0"/>
          <w:numId w:val="16"/>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Создание развивающей среды в соответствии с федеральными государственными требованиями к условиям реализации основной общеобразовательной программы дошкольного образования.</w:t>
      </w:r>
    </w:p>
    <w:p w:rsidR="00F4065A" w:rsidRPr="00F4065A" w:rsidRDefault="00F4065A" w:rsidP="00F4065A">
      <w:pPr>
        <w:spacing w:after="0"/>
        <w:jc w:val="both"/>
        <w:rPr>
          <w:rFonts w:ascii="Times New Roman" w:eastAsia="Calibri" w:hAnsi="Times New Roman" w:cs="Times New Roman"/>
          <w:sz w:val="28"/>
          <w:szCs w:val="28"/>
        </w:rPr>
      </w:pPr>
      <w:r w:rsidRPr="00F4065A">
        <w:rPr>
          <w:rStyle w:val="ac"/>
          <w:rFonts w:ascii="Times New Roman" w:eastAsia="Calibri" w:hAnsi="Times New Roman" w:cs="Times New Roman"/>
          <w:sz w:val="28"/>
          <w:szCs w:val="28"/>
        </w:rPr>
        <w:t xml:space="preserve">Социальный эффект: </w:t>
      </w:r>
    </w:p>
    <w:p w:rsidR="00F4065A" w:rsidRPr="00F4065A" w:rsidRDefault="00F4065A" w:rsidP="00FC252D">
      <w:pPr>
        <w:numPr>
          <w:ilvl w:val="0"/>
          <w:numId w:val="17"/>
        </w:numPr>
        <w:spacing w:after="0"/>
        <w:jc w:val="both"/>
        <w:rPr>
          <w:rFonts w:ascii="Times New Roman" w:eastAsia="Calibri" w:hAnsi="Times New Roman" w:cs="Times New Roman"/>
          <w:sz w:val="28"/>
          <w:szCs w:val="28"/>
        </w:rPr>
      </w:pPr>
      <w:r w:rsidRPr="00F4065A">
        <w:rPr>
          <w:rFonts w:ascii="Times New Roman" w:eastAsia="Calibri" w:hAnsi="Times New Roman" w:cs="Times New Roman"/>
          <w:sz w:val="28"/>
          <w:szCs w:val="28"/>
        </w:rPr>
        <w:t>Создание безопасных условий для жизни и здоровья участников образовательного процесса.</w:t>
      </w:r>
    </w:p>
    <w:p w:rsidR="00F4065A" w:rsidRDefault="0001136D" w:rsidP="00F4065A">
      <w:pPr>
        <w:pStyle w:val="ad"/>
        <w:spacing w:after="0" w:line="276" w:lineRule="auto"/>
        <w:rPr>
          <w:rFonts w:ascii="Times New Roman" w:hAnsi="Times New Roman"/>
          <w:sz w:val="28"/>
          <w:szCs w:val="28"/>
        </w:rPr>
      </w:pPr>
      <w:r>
        <w:rPr>
          <w:rStyle w:val="ac"/>
          <w:rFonts w:ascii="Times New Roman" w:hAnsi="Times New Roman"/>
          <w:b/>
          <w:bCs/>
          <w:sz w:val="28"/>
          <w:szCs w:val="28"/>
        </w:rPr>
        <w:lastRenderedPageBreak/>
        <w:t xml:space="preserve">2.2.4. </w:t>
      </w:r>
      <w:r>
        <w:rPr>
          <w:rFonts w:ascii="Times New Roman" w:hAnsi="Times New Roman"/>
          <w:sz w:val="28"/>
          <w:szCs w:val="28"/>
        </w:rPr>
        <w:t>Программно-методическое обеспечение</w:t>
      </w:r>
    </w:p>
    <w:p w:rsidR="007C2EF6" w:rsidRDefault="007C2EF6" w:rsidP="007C2EF6">
      <w:pPr>
        <w:spacing w:after="0"/>
        <w:ind w:firstLine="709"/>
        <w:jc w:val="both"/>
        <w:rPr>
          <w:i/>
          <w:sz w:val="28"/>
          <w:szCs w:val="28"/>
        </w:rPr>
      </w:pPr>
      <w:r>
        <w:rPr>
          <w:rFonts w:ascii="Times New Roman" w:hAnsi="Times New Roman"/>
          <w:sz w:val="28"/>
          <w:szCs w:val="28"/>
        </w:rPr>
        <w:t>В настоящее время ДОУ представляет собой образовательное учреждение, реализующее основную образовательную программу на основе примерной общеобразовательной программы дошкольного образования «</w:t>
      </w:r>
      <w:r w:rsidRPr="00DE7BB0">
        <w:rPr>
          <w:rFonts w:ascii="Times New Roman" w:hAnsi="Times New Roman" w:cs="Times New Roman"/>
          <w:sz w:val="28"/>
          <w:szCs w:val="28"/>
        </w:rPr>
        <w:t>Радуга   :   программа   воспитания,   образования   и  развития  детей  от  2  до   7  лет  в условиях  дет</w:t>
      </w:r>
      <w:proofErr w:type="gramStart"/>
      <w:r w:rsidRPr="00DE7BB0">
        <w:rPr>
          <w:rFonts w:ascii="Times New Roman" w:hAnsi="Times New Roman" w:cs="Times New Roman"/>
          <w:sz w:val="28"/>
          <w:szCs w:val="28"/>
        </w:rPr>
        <w:t>.</w:t>
      </w:r>
      <w:proofErr w:type="gramEnd"/>
      <w:r w:rsidRPr="00DE7BB0">
        <w:rPr>
          <w:rFonts w:ascii="Times New Roman" w:hAnsi="Times New Roman" w:cs="Times New Roman"/>
          <w:sz w:val="28"/>
          <w:szCs w:val="28"/>
        </w:rPr>
        <w:t xml:space="preserve">   </w:t>
      </w:r>
      <w:proofErr w:type="gramStart"/>
      <w:r w:rsidRPr="00DE7BB0">
        <w:rPr>
          <w:rFonts w:ascii="Times New Roman" w:hAnsi="Times New Roman" w:cs="Times New Roman"/>
          <w:sz w:val="28"/>
          <w:szCs w:val="28"/>
        </w:rPr>
        <w:t>с</w:t>
      </w:r>
      <w:proofErr w:type="gramEnd"/>
      <w:r w:rsidRPr="00DE7BB0">
        <w:rPr>
          <w:rFonts w:ascii="Times New Roman" w:hAnsi="Times New Roman" w:cs="Times New Roman"/>
          <w:sz w:val="28"/>
          <w:szCs w:val="28"/>
        </w:rPr>
        <w:t>а</w:t>
      </w:r>
      <w:r w:rsidRPr="00DE7BB0">
        <w:rPr>
          <w:rFonts w:ascii="Times New Roman" w:hAnsi="Times New Roman" w:cs="Times New Roman"/>
          <w:sz w:val="28"/>
          <w:szCs w:val="28"/>
        </w:rPr>
        <w:softHyphen/>
        <w:t xml:space="preserve">да /   [Т. И. </w:t>
      </w:r>
      <w:proofErr w:type="spellStart"/>
      <w:r w:rsidRPr="00DE7BB0">
        <w:rPr>
          <w:rFonts w:ascii="Times New Roman" w:hAnsi="Times New Roman" w:cs="Times New Roman"/>
          <w:sz w:val="28"/>
          <w:szCs w:val="28"/>
        </w:rPr>
        <w:t>Гризик</w:t>
      </w:r>
      <w:proofErr w:type="spellEnd"/>
      <w:r w:rsidRPr="00DE7BB0">
        <w:rPr>
          <w:rFonts w:ascii="Times New Roman" w:hAnsi="Times New Roman" w:cs="Times New Roman"/>
          <w:sz w:val="28"/>
          <w:szCs w:val="28"/>
        </w:rPr>
        <w:t xml:space="preserve">,   Т. Н. </w:t>
      </w:r>
      <w:proofErr w:type="spellStart"/>
      <w:r w:rsidRPr="00DE7BB0">
        <w:rPr>
          <w:rFonts w:ascii="Times New Roman" w:hAnsi="Times New Roman" w:cs="Times New Roman"/>
          <w:sz w:val="28"/>
          <w:szCs w:val="28"/>
        </w:rPr>
        <w:t>Доронова</w:t>
      </w:r>
      <w:proofErr w:type="spellEnd"/>
      <w:r w:rsidRPr="00DE7BB0">
        <w:rPr>
          <w:rFonts w:ascii="Times New Roman" w:hAnsi="Times New Roman" w:cs="Times New Roman"/>
          <w:sz w:val="28"/>
          <w:szCs w:val="28"/>
        </w:rPr>
        <w:t xml:space="preserve">,   Е. В. Соловьёва, С. Г. Якобсон; </w:t>
      </w:r>
      <w:proofErr w:type="spellStart"/>
      <w:r w:rsidRPr="00DE7BB0">
        <w:rPr>
          <w:rFonts w:ascii="Times New Roman" w:hAnsi="Times New Roman" w:cs="Times New Roman"/>
          <w:sz w:val="28"/>
          <w:szCs w:val="28"/>
        </w:rPr>
        <w:t>науч</w:t>
      </w:r>
      <w:proofErr w:type="spellEnd"/>
      <w:r w:rsidRPr="00DE7BB0">
        <w:rPr>
          <w:rFonts w:ascii="Times New Roman" w:hAnsi="Times New Roman" w:cs="Times New Roman"/>
          <w:sz w:val="28"/>
          <w:szCs w:val="28"/>
        </w:rPr>
        <w:t xml:space="preserve">. рук. </w:t>
      </w:r>
      <w:proofErr w:type="gramStart"/>
      <w:r w:rsidRPr="00DE7BB0">
        <w:rPr>
          <w:rFonts w:ascii="Times New Roman" w:hAnsi="Times New Roman" w:cs="Times New Roman"/>
          <w:sz w:val="28"/>
          <w:szCs w:val="28"/>
        </w:rPr>
        <w:t>Е. В. Соловьёва].</w:t>
      </w:r>
      <w:proofErr w:type="gramEnd"/>
      <w:r w:rsidRPr="00DE7BB0">
        <w:rPr>
          <w:rFonts w:ascii="Times New Roman" w:hAnsi="Times New Roman" w:cs="Times New Roman"/>
          <w:sz w:val="28"/>
          <w:szCs w:val="28"/>
        </w:rPr>
        <w:t xml:space="preserve"> — М.</w:t>
      </w:r>
      <w:proofErr w:type="gramStart"/>
      <w:r w:rsidRPr="00DE7BB0">
        <w:rPr>
          <w:rFonts w:ascii="Times New Roman" w:hAnsi="Times New Roman" w:cs="Times New Roman"/>
          <w:sz w:val="28"/>
          <w:szCs w:val="28"/>
        </w:rPr>
        <w:t xml:space="preserve"> :</w:t>
      </w:r>
      <w:proofErr w:type="gramEnd"/>
      <w:r w:rsidRPr="00DE7BB0">
        <w:rPr>
          <w:rFonts w:ascii="Times New Roman" w:hAnsi="Times New Roman" w:cs="Times New Roman"/>
          <w:sz w:val="28"/>
          <w:szCs w:val="28"/>
        </w:rPr>
        <w:t xml:space="preserve"> Про</w:t>
      </w:r>
      <w:r w:rsidRPr="00DE7BB0">
        <w:rPr>
          <w:rFonts w:ascii="Times New Roman" w:hAnsi="Times New Roman" w:cs="Times New Roman"/>
          <w:sz w:val="28"/>
          <w:szCs w:val="28"/>
        </w:rPr>
        <w:softHyphen/>
        <w:t>свещение,  2010</w:t>
      </w:r>
      <w:r>
        <w:rPr>
          <w:rFonts w:ascii="Times New Roman" w:hAnsi="Times New Roman" w:cs="Times New Roman"/>
          <w:sz w:val="28"/>
          <w:szCs w:val="28"/>
        </w:rPr>
        <w:t>.»</w:t>
      </w:r>
      <w:r>
        <w:rPr>
          <w:i/>
          <w:sz w:val="28"/>
          <w:szCs w:val="28"/>
        </w:rPr>
        <w:t xml:space="preserve"> </w:t>
      </w:r>
    </w:p>
    <w:p w:rsidR="007C2EF6" w:rsidRDefault="007C2EF6" w:rsidP="007C2EF6">
      <w:pPr>
        <w:spacing w:after="0"/>
        <w:ind w:firstLine="709"/>
        <w:jc w:val="both"/>
        <w:rPr>
          <w:rFonts w:ascii="Times New Roman" w:hAnsi="Times New Roman"/>
          <w:sz w:val="28"/>
          <w:szCs w:val="28"/>
        </w:rPr>
      </w:pPr>
      <w:r>
        <w:rPr>
          <w:rFonts w:ascii="Times New Roman" w:hAnsi="Times New Roman"/>
          <w:sz w:val="28"/>
          <w:szCs w:val="28"/>
        </w:rPr>
        <w:t>В работе с детьми применяются следующие парциальные программы:</w:t>
      </w:r>
    </w:p>
    <w:p w:rsidR="007C2EF6" w:rsidRDefault="007C2EF6" w:rsidP="00FC252D">
      <w:pPr>
        <w:numPr>
          <w:ilvl w:val="0"/>
          <w:numId w:val="8"/>
        </w:numPr>
        <w:spacing w:after="0"/>
        <w:jc w:val="both"/>
        <w:rPr>
          <w:rFonts w:ascii="Times New Roman" w:hAnsi="Times New Roman" w:cs="Times New Roman"/>
          <w:sz w:val="28"/>
          <w:szCs w:val="28"/>
        </w:rPr>
      </w:pPr>
      <w:r w:rsidRPr="00DE7BB0">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w:t>
      </w:r>
      <w:proofErr w:type="spellStart"/>
      <w:r w:rsidRPr="00DE7BB0">
        <w:rPr>
          <w:rFonts w:ascii="Times New Roman" w:hAnsi="Times New Roman" w:cs="Times New Roman"/>
          <w:sz w:val="28"/>
          <w:szCs w:val="28"/>
        </w:rPr>
        <w:t>дошкольн</w:t>
      </w:r>
      <w:proofErr w:type="spellEnd"/>
      <w:r w:rsidRPr="00DE7BB0">
        <w:rPr>
          <w:rFonts w:ascii="Times New Roman" w:hAnsi="Times New Roman" w:cs="Times New Roman"/>
          <w:sz w:val="28"/>
          <w:szCs w:val="28"/>
        </w:rPr>
        <w:t xml:space="preserve">. возраста /Н.Н.Авдеева, О.Л.Князева, </w:t>
      </w:r>
      <w:proofErr w:type="spellStart"/>
      <w:r w:rsidRPr="00DE7BB0">
        <w:rPr>
          <w:rFonts w:ascii="Times New Roman" w:hAnsi="Times New Roman" w:cs="Times New Roman"/>
          <w:sz w:val="28"/>
          <w:szCs w:val="28"/>
        </w:rPr>
        <w:t>Р.Б.Стеркина</w:t>
      </w:r>
      <w:proofErr w:type="spellEnd"/>
      <w:r w:rsidRPr="00DE7BB0">
        <w:rPr>
          <w:rFonts w:ascii="Times New Roman" w:hAnsi="Times New Roman" w:cs="Times New Roman"/>
          <w:sz w:val="28"/>
          <w:szCs w:val="28"/>
        </w:rPr>
        <w:t>. -  СПб</w:t>
      </w:r>
      <w:proofErr w:type="gramStart"/>
      <w:r w:rsidRPr="00DE7BB0">
        <w:rPr>
          <w:rFonts w:ascii="Times New Roman" w:hAnsi="Times New Roman" w:cs="Times New Roman"/>
          <w:sz w:val="28"/>
          <w:szCs w:val="28"/>
        </w:rPr>
        <w:t xml:space="preserve">.: </w:t>
      </w:r>
      <w:proofErr w:type="gramEnd"/>
      <w:r w:rsidRPr="00DE7BB0">
        <w:rPr>
          <w:rFonts w:ascii="Times New Roman" w:hAnsi="Times New Roman" w:cs="Times New Roman"/>
          <w:sz w:val="28"/>
          <w:szCs w:val="28"/>
        </w:rPr>
        <w:t>ДЕТСТВО-ПРЕСС, 2009.</w:t>
      </w:r>
    </w:p>
    <w:p w:rsidR="007C2EF6" w:rsidRDefault="007C2EF6" w:rsidP="00FC252D">
      <w:pPr>
        <w:numPr>
          <w:ilvl w:val="0"/>
          <w:numId w:val="8"/>
        </w:numPr>
        <w:shd w:val="clear" w:color="auto" w:fill="FFFFFF"/>
        <w:spacing w:after="0"/>
        <w:jc w:val="both"/>
        <w:rPr>
          <w:rFonts w:ascii="Times New Roman" w:hAnsi="Times New Roman" w:cs="Times New Roman"/>
          <w:color w:val="000000"/>
          <w:sz w:val="28"/>
          <w:szCs w:val="28"/>
        </w:rPr>
      </w:pPr>
      <w:r w:rsidRPr="00F73210">
        <w:rPr>
          <w:rFonts w:ascii="Times New Roman" w:hAnsi="Times New Roman" w:cs="Times New Roman"/>
          <w:color w:val="000000"/>
          <w:sz w:val="28"/>
          <w:szCs w:val="28"/>
        </w:rPr>
        <w:t xml:space="preserve">Буренина А.И., </w:t>
      </w:r>
      <w:proofErr w:type="spellStart"/>
      <w:r w:rsidRPr="00F73210">
        <w:rPr>
          <w:rFonts w:ascii="Times New Roman" w:hAnsi="Times New Roman" w:cs="Times New Roman"/>
          <w:color w:val="000000"/>
          <w:sz w:val="28"/>
          <w:szCs w:val="28"/>
        </w:rPr>
        <w:t>Тютюнникова</w:t>
      </w:r>
      <w:proofErr w:type="spellEnd"/>
      <w:r w:rsidRPr="00F73210">
        <w:rPr>
          <w:rFonts w:ascii="Times New Roman" w:hAnsi="Times New Roman" w:cs="Times New Roman"/>
          <w:color w:val="000000"/>
          <w:sz w:val="28"/>
          <w:szCs w:val="28"/>
        </w:rPr>
        <w:t xml:space="preserve"> Т.Э. Тутти: Программа музыкального воспитания детей дошкольного возраста. – СПб</w:t>
      </w:r>
      <w:proofErr w:type="gramStart"/>
      <w:r w:rsidRPr="00F73210">
        <w:rPr>
          <w:rFonts w:ascii="Times New Roman" w:hAnsi="Times New Roman" w:cs="Times New Roman"/>
          <w:color w:val="000000"/>
          <w:sz w:val="28"/>
          <w:szCs w:val="28"/>
        </w:rPr>
        <w:t xml:space="preserve">.: </w:t>
      </w:r>
      <w:proofErr w:type="gramEnd"/>
      <w:r w:rsidRPr="00F73210">
        <w:rPr>
          <w:rFonts w:ascii="Times New Roman" w:hAnsi="Times New Roman" w:cs="Times New Roman"/>
          <w:color w:val="000000"/>
          <w:sz w:val="28"/>
          <w:szCs w:val="28"/>
        </w:rPr>
        <w:t>РЖ «Музыкальная палитра», 2012.</w:t>
      </w:r>
    </w:p>
    <w:p w:rsidR="007C2EF6" w:rsidRPr="00F73210"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t>Глазырина Л.Д. «Физическая культура – дошкольникам».  – Москва</w:t>
      </w:r>
      <w:proofErr w:type="gramStart"/>
      <w:r w:rsidRPr="00F73210">
        <w:rPr>
          <w:rFonts w:ascii="Times New Roman" w:hAnsi="Times New Roman" w:cs="Times New Roman"/>
          <w:sz w:val="28"/>
          <w:szCs w:val="28"/>
        </w:rPr>
        <w:t xml:space="preserve">.:  </w:t>
      </w:r>
      <w:proofErr w:type="spellStart"/>
      <w:proofErr w:type="gramEnd"/>
      <w:r w:rsidRPr="00F73210">
        <w:rPr>
          <w:rFonts w:ascii="Times New Roman" w:hAnsi="Times New Roman" w:cs="Times New Roman"/>
          <w:sz w:val="28"/>
          <w:szCs w:val="28"/>
        </w:rPr>
        <w:t>Гуманит</w:t>
      </w:r>
      <w:proofErr w:type="spellEnd"/>
      <w:r w:rsidRPr="00F73210">
        <w:rPr>
          <w:rFonts w:ascii="Times New Roman" w:hAnsi="Times New Roman" w:cs="Times New Roman"/>
          <w:sz w:val="28"/>
          <w:szCs w:val="28"/>
        </w:rPr>
        <w:t>. Изд. Центр «</w:t>
      </w:r>
      <w:proofErr w:type="spellStart"/>
      <w:r w:rsidRPr="00F73210">
        <w:rPr>
          <w:rFonts w:ascii="Times New Roman" w:hAnsi="Times New Roman" w:cs="Times New Roman"/>
          <w:sz w:val="28"/>
          <w:szCs w:val="28"/>
        </w:rPr>
        <w:t>Владос</w:t>
      </w:r>
      <w:proofErr w:type="spellEnd"/>
      <w:r w:rsidRPr="00F73210">
        <w:rPr>
          <w:rFonts w:ascii="Times New Roman" w:hAnsi="Times New Roman" w:cs="Times New Roman"/>
          <w:sz w:val="28"/>
          <w:szCs w:val="28"/>
        </w:rPr>
        <w:t>» 2000г.</w:t>
      </w:r>
    </w:p>
    <w:p w:rsidR="007C2EF6" w:rsidRDefault="007C2EF6" w:rsidP="00FC252D">
      <w:pPr>
        <w:numPr>
          <w:ilvl w:val="0"/>
          <w:numId w:val="8"/>
        </w:numPr>
        <w:spacing w:after="0"/>
        <w:jc w:val="both"/>
        <w:rPr>
          <w:rFonts w:ascii="Times New Roman" w:hAnsi="Times New Roman" w:cs="Times New Roman"/>
          <w:sz w:val="28"/>
          <w:szCs w:val="28"/>
        </w:rPr>
      </w:pPr>
      <w:proofErr w:type="spellStart"/>
      <w:r w:rsidRPr="00DE7BB0">
        <w:rPr>
          <w:rFonts w:ascii="Times New Roman" w:hAnsi="Times New Roman" w:cs="Times New Roman"/>
          <w:sz w:val="28"/>
          <w:szCs w:val="28"/>
        </w:rPr>
        <w:t>Гризик</w:t>
      </w:r>
      <w:proofErr w:type="spellEnd"/>
      <w:r w:rsidRPr="00DE7BB0">
        <w:rPr>
          <w:rFonts w:ascii="Times New Roman" w:hAnsi="Times New Roman" w:cs="Times New Roman"/>
          <w:sz w:val="28"/>
          <w:szCs w:val="28"/>
        </w:rPr>
        <w:t xml:space="preserve"> Т.И. Познавательное развитие детей 2-7 лет: Методическое пособие для воспитателей. – М.: Просвещение, 2010.</w:t>
      </w:r>
    </w:p>
    <w:p w:rsidR="007C2EF6" w:rsidRPr="00F73210" w:rsidRDefault="007C2EF6" w:rsidP="00FC252D">
      <w:pPr>
        <w:numPr>
          <w:ilvl w:val="0"/>
          <w:numId w:val="8"/>
        </w:numPr>
        <w:spacing w:after="0"/>
        <w:jc w:val="both"/>
        <w:rPr>
          <w:rFonts w:ascii="Times New Roman" w:hAnsi="Times New Roman" w:cs="Times New Roman"/>
          <w:sz w:val="28"/>
          <w:szCs w:val="28"/>
        </w:rPr>
      </w:pPr>
      <w:proofErr w:type="spellStart"/>
      <w:r w:rsidRPr="00F73210">
        <w:rPr>
          <w:rFonts w:ascii="Times New Roman" w:hAnsi="Times New Roman" w:cs="Times New Roman"/>
          <w:sz w:val="28"/>
          <w:szCs w:val="28"/>
        </w:rPr>
        <w:t>Журова</w:t>
      </w:r>
      <w:proofErr w:type="spellEnd"/>
      <w:r w:rsidRPr="00F73210">
        <w:rPr>
          <w:rFonts w:ascii="Times New Roman" w:hAnsi="Times New Roman" w:cs="Times New Roman"/>
          <w:sz w:val="28"/>
          <w:szCs w:val="28"/>
        </w:rPr>
        <w:t xml:space="preserve"> Л.Е. Подготовка к обучению грамоте детей 4-7 лет: программа: методические рекомендации. – М.: </w:t>
      </w:r>
      <w:proofErr w:type="spellStart"/>
      <w:r w:rsidRPr="00F73210">
        <w:rPr>
          <w:rFonts w:ascii="Times New Roman" w:hAnsi="Times New Roman" w:cs="Times New Roman"/>
          <w:sz w:val="28"/>
          <w:szCs w:val="28"/>
        </w:rPr>
        <w:t>Вентана-Граф</w:t>
      </w:r>
      <w:proofErr w:type="spellEnd"/>
      <w:r w:rsidRPr="00F73210">
        <w:rPr>
          <w:rFonts w:ascii="Times New Roman" w:hAnsi="Times New Roman" w:cs="Times New Roman"/>
          <w:sz w:val="28"/>
          <w:szCs w:val="28"/>
        </w:rPr>
        <w:t>, 2010.</w:t>
      </w:r>
    </w:p>
    <w:p w:rsidR="007C2EF6" w:rsidRPr="00DE7BB0" w:rsidRDefault="007C2EF6" w:rsidP="00FC252D">
      <w:pPr>
        <w:numPr>
          <w:ilvl w:val="0"/>
          <w:numId w:val="8"/>
        </w:numPr>
        <w:spacing w:after="0"/>
        <w:jc w:val="both"/>
        <w:rPr>
          <w:rFonts w:ascii="Times New Roman" w:hAnsi="Times New Roman" w:cs="Times New Roman"/>
          <w:sz w:val="28"/>
          <w:szCs w:val="28"/>
        </w:rPr>
      </w:pPr>
      <w:r w:rsidRPr="00DE7BB0">
        <w:rPr>
          <w:rFonts w:ascii="Times New Roman" w:hAnsi="Times New Roman" w:cs="Times New Roman"/>
          <w:sz w:val="28"/>
          <w:szCs w:val="28"/>
        </w:rPr>
        <w:t>Занятия с дошкольниками по конструированию и ручному труду: Авторская программа /</w:t>
      </w:r>
      <w:proofErr w:type="spellStart"/>
      <w:r w:rsidRPr="00DE7BB0">
        <w:rPr>
          <w:rFonts w:ascii="Times New Roman" w:hAnsi="Times New Roman" w:cs="Times New Roman"/>
          <w:sz w:val="28"/>
          <w:szCs w:val="28"/>
        </w:rPr>
        <w:t>Л.В.Куцакова</w:t>
      </w:r>
      <w:proofErr w:type="spellEnd"/>
      <w:r w:rsidRPr="00DE7BB0">
        <w:rPr>
          <w:rFonts w:ascii="Times New Roman" w:hAnsi="Times New Roman" w:cs="Times New Roman"/>
          <w:sz w:val="28"/>
          <w:szCs w:val="28"/>
        </w:rPr>
        <w:t>. – М.: Совершенство, 1999.</w:t>
      </w:r>
    </w:p>
    <w:p w:rsidR="007C2EF6" w:rsidRPr="00F73210"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t>Занятия с дошкольниками по конструированию и ручному труду: Авторская программа /</w:t>
      </w:r>
      <w:proofErr w:type="spellStart"/>
      <w:r w:rsidRPr="00F73210">
        <w:rPr>
          <w:rFonts w:ascii="Times New Roman" w:hAnsi="Times New Roman" w:cs="Times New Roman"/>
          <w:sz w:val="28"/>
          <w:szCs w:val="28"/>
        </w:rPr>
        <w:t>Л.В.Куцакова</w:t>
      </w:r>
      <w:proofErr w:type="spellEnd"/>
      <w:r w:rsidRPr="00F73210">
        <w:rPr>
          <w:rFonts w:ascii="Times New Roman" w:hAnsi="Times New Roman" w:cs="Times New Roman"/>
          <w:sz w:val="28"/>
          <w:szCs w:val="28"/>
        </w:rPr>
        <w:t>. – М.: Совершенство, 1999.</w:t>
      </w:r>
    </w:p>
    <w:p w:rsidR="007C2EF6" w:rsidRDefault="007C2EF6" w:rsidP="00FC252D">
      <w:pPr>
        <w:numPr>
          <w:ilvl w:val="0"/>
          <w:numId w:val="8"/>
        </w:numPr>
        <w:spacing w:after="0"/>
        <w:jc w:val="both"/>
        <w:rPr>
          <w:rFonts w:ascii="Times New Roman" w:hAnsi="Times New Roman" w:cs="Times New Roman"/>
          <w:sz w:val="28"/>
          <w:szCs w:val="28"/>
        </w:rPr>
      </w:pPr>
      <w:r w:rsidRPr="00DE7BB0">
        <w:rPr>
          <w:rFonts w:ascii="Times New Roman" w:hAnsi="Times New Roman" w:cs="Times New Roman"/>
          <w:sz w:val="28"/>
          <w:szCs w:val="28"/>
        </w:rPr>
        <w:t xml:space="preserve">"Истоки" и "Воспитание на </w:t>
      </w:r>
      <w:proofErr w:type="spellStart"/>
      <w:r w:rsidRPr="00DE7BB0">
        <w:rPr>
          <w:rFonts w:ascii="Times New Roman" w:hAnsi="Times New Roman" w:cs="Times New Roman"/>
          <w:sz w:val="28"/>
          <w:szCs w:val="28"/>
        </w:rPr>
        <w:t>социокультурном</w:t>
      </w:r>
      <w:proofErr w:type="spellEnd"/>
      <w:r w:rsidRPr="00DE7BB0">
        <w:rPr>
          <w:rFonts w:ascii="Times New Roman" w:hAnsi="Times New Roman" w:cs="Times New Roman"/>
          <w:sz w:val="28"/>
          <w:szCs w:val="28"/>
        </w:rPr>
        <w:t xml:space="preserve"> опыте". Ответственный редактор И.А.Кузьмин. -  Издательский дом «Истоки», 2009. </w:t>
      </w:r>
    </w:p>
    <w:p w:rsidR="007C2EF6"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7C2EF6" w:rsidRPr="00F73210"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t>Лыкова И.А. Художественный труд в детском саду. Учебно-методическое пособие. – М.: Издательский дом «Цветной мир», 2010.</w:t>
      </w:r>
    </w:p>
    <w:p w:rsidR="007C2EF6"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t>Николаева С.Н. Юный эколог.  Программа экологического воспитания в детском саду. М.: Мозаика-синтез, 2010.</w:t>
      </w:r>
    </w:p>
    <w:p w:rsidR="007C2EF6" w:rsidRDefault="007C2EF6" w:rsidP="00FC252D">
      <w:pPr>
        <w:numPr>
          <w:ilvl w:val="0"/>
          <w:numId w:val="8"/>
        </w:numPr>
        <w:shd w:val="clear" w:color="auto" w:fill="FFFFFF"/>
        <w:spacing w:after="0"/>
        <w:jc w:val="both"/>
        <w:rPr>
          <w:rFonts w:ascii="Times New Roman" w:hAnsi="Times New Roman" w:cs="Times New Roman"/>
          <w:color w:val="000000"/>
          <w:sz w:val="28"/>
          <w:szCs w:val="28"/>
        </w:rPr>
      </w:pPr>
      <w:proofErr w:type="spellStart"/>
      <w:r w:rsidRPr="00F73210">
        <w:rPr>
          <w:rFonts w:ascii="Times New Roman" w:hAnsi="Times New Roman" w:cs="Times New Roman"/>
          <w:color w:val="000000"/>
          <w:sz w:val="28"/>
          <w:szCs w:val="28"/>
        </w:rPr>
        <w:t>Петерсон</w:t>
      </w:r>
      <w:proofErr w:type="spellEnd"/>
      <w:r w:rsidRPr="00F73210">
        <w:rPr>
          <w:rFonts w:ascii="Times New Roman" w:hAnsi="Times New Roman" w:cs="Times New Roman"/>
          <w:color w:val="000000"/>
          <w:sz w:val="28"/>
          <w:szCs w:val="28"/>
        </w:rPr>
        <w:t xml:space="preserve"> Л.Г., </w:t>
      </w:r>
      <w:proofErr w:type="spellStart"/>
      <w:r w:rsidRPr="00F73210">
        <w:rPr>
          <w:rFonts w:ascii="Times New Roman" w:hAnsi="Times New Roman" w:cs="Times New Roman"/>
          <w:color w:val="000000"/>
          <w:sz w:val="28"/>
          <w:szCs w:val="28"/>
        </w:rPr>
        <w:t>Кочемасова</w:t>
      </w:r>
      <w:proofErr w:type="spellEnd"/>
      <w:r w:rsidRPr="00F73210">
        <w:rPr>
          <w:rFonts w:ascii="Times New Roman" w:hAnsi="Times New Roman" w:cs="Times New Roman"/>
          <w:color w:val="000000"/>
          <w:sz w:val="28"/>
          <w:szCs w:val="28"/>
        </w:rPr>
        <w:t xml:space="preserve"> Е.Е. </w:t>
      </w:r>
      <w:proofErr w:type="spellStart"/>
      <w:r w:rsidRPr="00F73210">
        <w:rPr>
          <w:rFonts w:ascii="Times New Roman" w:hAnsi="Times New Roman" w:cs="Times New Roman"/>
          <w:color w:val="000000"/>
          <w:sz w:val="28"/>
          <w:szCs w:val="28"/>
        </w:rPr>
        <w:t>Игралочка</w:t>
      </w:r>
      <w:proofErr w:type="spellEnd"/>
      <w:r w:rsidRPr="00F73210">
        <w:rPr>
          <w:rFonts w:ascii="Times New Roman" w:hAnsi="Times New Roman" w:cs="Times New Roman"/>
          <w:color w:val="000000"/>
          <w:sz w:val="28"/>
          <w:szCs w:val="28"/>
        </w:rPr>
        <w:t>. Практический курс математики для дошкольников. Методические рекомендации. – М.: Изд-во «</w:t>
      </w:r>
      <w:proofErr w:type="spellStart"/>
      <w:r w:rsidRPr="00F73210">
        <w:rPr>
          <w:rFonts w:ascii="Times New Roman" w:hAnsi="Times New Roman" w:cs="Times New Roman"/>
          <w:color w:val="000000"/>
          <w:sz w:val="28"/>
          <w:szCs w:val="28"/>
        </w:rPr>
        <w:t>Ювента</w:t>
      </w:r>
      <w:proofErr w:type="spellEnd"/>
      <w:r w:rsidRPr="00F73210">
        <w:rPr>
          <w:rFonts w:ascii="Times New Roman" w:hAnsi="Times New Roman" w:cs="Times New Roman"/>
          <w:color w:val="000000"/>
          <w:sz w:val="28"/>
          <w:szCs w:val="28"/>
        </w:rPr>
        <w:t>», 2010.</w:t>
      </w:r>
    </w:p>
    <w:p w:rsidR="007C2EF6" w:rsidRPr="00F73210" w:rsidRDefault="007C2EF6" w:rsidP="00FC252D">
      <w:pPr>
        <w:numPr>
          <w:ilvl w:val="0"/>
          <w:numId w:val="8"/>
        </w:numPr>
        <w:spacing w:after="0"/>
        <w:jc w:val="both"/>
        <w:rPr>
          <w:rFonts w:ascii="Times New Roman" w:hAnsi="Times New Roman" w:cs="Times New Roman"/>
          <w:sz w:val="28"/>
          <w:szCs w:val="28"/>
        </w:rPr>
      </w:pPr>
      <w:r w:rsidRPr="00F73210">
        <w:rPr>
          <w:rFonts w:ascii="Times New Roman" w:hAnsi="Times New Roman" w:cs="Times New Roman"/>
          <w:sz w:val="28"/>
          <w:szCs w:val="28"/>
        </w:rPr>
        <w:lastRenderedPageBreak/>
        <w:t xml:space="preserve">Развитие речи детей: программа: методические рекомендации: конспекты занятий, игры и упражнения /авт.-сост. О.С.Ушакова, Е.М.Струнина. – М.: </w:t>
      </w:r>
      <w:proofErr w:type="spellStart"/>
      <w:r w:rsidRPr="00F73210">
        <w:rPr>
          <w:rFonts w:ascii="Times New Roman" w:hAnsi="Times New Roman" w:cs="Times New Roman"/>
          <w:sz w:val="28"/>
          <w:szCs w:val="28"/>
        </w:rPr>
        <w:t>Вентана-Граф</w:t>
      </w:r>
      <w:proofErr w:type="spellEnd"/>
      <w:r w:rsidRPr="00F73210">
        <w:rPr>
          <w:rFonts w:ascii="Times New Roman" w:hAnsi="Times New Roman" w:cs="Times New Roman"/>
          <w:sz w:val="28"/>
          <w:szCs w:val="28"/>
        </w:rPr>
        <w:t>, 2010.</w:t>
      </w:r>
    </w:p>
    <w:p w:rsidR="007C2EF6" w:rsidRDefault="007C2EF6" w:rsidP="00FC252D">
      <w:pPr>
        <w:numPr>
          <w:ilvl w:val="0"/>
          <w:numId w:val="8"/>
        </w:numPr>
        <w:shd w:val="clear" w:color="auto" w:fill="FFFFFF"/>
        <w:spacing w:after="0"/>
        <w:jc w:val="both"/>
        <w:rPr>
          <w:rFonts w:ascii="Times New Roman" w:hAnsi="Times New Roman" w:cs="Times New Roman"/>
          <w:color w:val="000000"/>
          <w:sz w:val="28"/>
          <w:szCs w:val="28"/>
        </w:rPr>
      </w:pPr>
      <w:r w:rsidRPr="00F73210">
        <w:rPr>
          <w:rFonts w:ascii="Times New Roman" w:hAnsi="Times New Roman" w:cs="Times New Roman"/>
          <w:color w:val="000000"/>
          <w:sz w:val="28"/>
          <w:szCs w:val="28"/>
        </w:rPr>
        <w:t xml:space="preserve">Соловьева Е.В. Формирование математических представлений детей 2-7 лет: </w:t>
      </w:r>
      <w:proofErr w:type="gramStart"/>
      <w:r w:rsidRPr="00F73210">
        <w:rPr>
          <w:rFonts w:ascii="Times New Roman" w:hAnsi="Times New Roman" w:cs="Times New Roman"/>
          <w:color w:val="000000"/>
          <w:sz w:val="28"/>
          <w:szCs w:val="28"/>
        </w:rPr>
        <w:t>методические</w:t>
      </w:r>
      <w:proofErr w:type="gramEnd"/>
      <w:r w:rsidRPr="00F73210">
        <w:rPr>
          <w:rFonts w:ascii="Times New Roman" w:hAnsi="Times New Roman" w:cs="Times New Roman"/>
          <w:color w:val="000000"/>
          <w:sz w:val="28"/>
          <w:szCs w:val="28"/>
        </w:rPr>
        <w:t xml:space="preserve"> пособие. – М.: Просвещение, 2012.</w:t>
      </w:r>
    </w:p>
    <w:p w:rsidR="00C1291B" w:rsidRDefault="00C1291B" w:rsidP="00C1291B">
      <w:pPr>
        <w:shd w:val="clear" w:color="auto" w:fill="FFFFFF"/>
        <w:spacing w:after="0"/>
        <w:ind w:left="720"/>
        <w:jc w:val="both"/>
        <w:rPr>
          <w:rFonts w:ascii="Times New Roman" w:hAnsi="Times New Roman" w:cs="Times New Roman"/>
          <w:color w:val="000000"/>
          <w:sz w:val="28"/>
          <w:szCs w:val="28"/>
        </w:rPr>
      </w:pPr>
    </w:p>
    <w:p w:rsidR="007C2EF6" w:rsidRDefault="007C2EF6" w:rsidP="00C1291B">
      <w:pPr>
        <w:shd w:val="clear" w:color="auto" w:fill="FFFFFF"/>
        <w:spacing w:after="0"/>
        <w:ind w:firstLine="709"/>
        <w:jc w:val="center"/>
        <w:rPr>
          <w:rFonts w:ascii="Times New Roman" w:hAnsi="Times New Roman" w:cs="Times New Roman"/>
          <w:color w:val="000000"/>
          <w:sz w:val="28"/>
          <w:szCs w:val="28"/>
          <w:u w:val="single"/>
        </w:rPr>
      </w:pPr>
      <w:r w:rsidRPr="007C2EF6">
        <w:rPr>
          <w:rFonts w:ascii="Times New Roman" w:hAnsi="Times New Roman" w:cs="Times New Roman"/>
          <w:color w:val="000000"/>
          <w:sz w:val="28"/>
          <w:szCs w:val="28"/>
          <w:u w:val="single"/>
        </w:rPr>
        <w:t>Вариативная часть включает обеспечение содержания регионального компонента</w:t>
      </w:r>
      <w:r w:rsidR="00C1291B">
        <w:rPr>
          <w:rFonts w:ascii="Times New Roman" w:hAnsi="Times New Roman" w:cs="Times New Roman"/>
          <w:color w:val="000000"/>
          <w:sz w:val="28"/>
          <w:szCs w:val="28"/>
          <w:u w:val="single"/>
        </w:rPr>
        <w:t>:</w:t>
      </w:r>
    </w:p>
    <w:p w:rsidR="00C1291B" w:rsidRPr="00C1291B"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1291B">
        <w:rPr>
          <w:rFonts w:ascii="Times New Roman" w:eastAsia="Calibri" w:hAnsi="Times New Roman" w:cs="Times New Roman"/>
          <w:sz w:val="28"/>
          <w:szCs w:val="28"/>
        </w:rPr>
        <w:t>Абдульманова</w:t>
      </w:r>
      <w:proofErr w:type="spellEnd"/>
      <w:r w:rsidRPr="00C1291B">
        <w:rPr>
          <w:rFonts w:ascii="Times New Roman" w:eastAsia="Calibri" w:hAnsi="Times New Roman" w:cs="Times New Roman"/>
          <w:sz w:val="28"/>
          <w:szCs w:val="28"/>
        </w:rPr>
        <w:t xml:space="preserve"> Л.В. Родничок здоровья (старший дошкольный возраст). Программа, методические рекомендации. -  Ростов-на-Дону, РГПУ, 2005.</w:t>
      </w:r>
    </w:p>
    <w:p w:rsidR="00C1291B" w:rsidRPr="00C1291B"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1291B">
        <w:rPr>
          <w:rFonts w:ascii="Times New Roman" w:eastAsia="Calibri" w:hAnsi="Times New Roman" w:cs="Times New Roman"/>
          <w:sz w:val="28"/>
          <w:szCs w:val="28"/>
        </w:rPr>
        <w:t>Елжова</w:t>
      </w:r>
      <w:proofErr w:type="spellEnd"/>
      <w:r w:rsidRPr="00C1291B">
        <w:rPr>
          <w:rFonts w:ascii="Times New Roman" w:eastAsia="Calibri" w:hAnsi="Times New Roman" w:cs="Times New Roman"/>
          <w:sz w:val="28"/>
          <w:szCs w:val="28"/>
        </w:rPr>
        <w:t xml:space="preserve"> Н.В. Ознакомление детей дошкольного возраста с историей Донского края. - Волгодонск, 2000.</w:t>
      </w:r>
    </w:p>
    <w:p w:rsidR="00C1291B" w:rsidRPr="00C1291B"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r w:rsidRPr="00C1291B">
        <w:rPr>
          <w:rFonts w:ascii="Times New Roman" w:eastAsia="Calibri" w:hAnsi="Times New Roman" w:cs="Times New Roman"/>
          <w:sz w:val="28"/>
          <w:szCs w:val="28"/>
        </w:rPr>
        <w:t xml:space="preserve">Казаки. Иллюстрированная история Отечества» под ред. </w:t>
      </w:r>
      <w:proofErr w:type="spellStart"/>
      <w:r w:rsidRPr="00C1291B">
        <w:rPr>
          <w:rFonts w:ascii="Times New Roman" w:eastAsia="Calibri" w:hAnsi="Times New Roman" w:cs="Times New Roman"/>
          <w:sz w:val="28"/>
          <w:szCs w:val="28"/>
        </w:rPr>
        <w:t>Б.А.Алмазова</w:t>
      </w:r>
      <w:proofErr w:type="spellEnd"/>
      <w:r w:rsidRPr="00C1291B">
        <w:rPr>
          <w:rFonts w:ascii="Times New Roman" w:eastAsia="Calibri" w:hAnsi="Times New Roman" w:cs="Times New Roman"/>
          <w:sz w:val="28"/>
          <w:szCs w:val="28"/>
        </w:rPr>
        <w:t>. -  СПб: «Золотой век» 1990г.</w:t>
      </w:r>
    </w:p>
    <w:p w:rsidR="00C1291B" w:rsidRPr="00C1291B"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1291B">
        <w:rPr>
          <w:rFonts w:ascii="Times New Roman" w:eastAsia="Calibri" w:hAnsi="Times New Roman" w:cs="Times New Roman"/>
          <w:sz w:val="28"/>
          <w:szCs w:val="28"/>
        </w:rPr>
        <w:t>Компанцева</w:t>
      </w:r>
      <w:proofErr w:type="spellEnd"/>
      <w:r w:rsidRPr="00C1291B">
        <w:rPr>
          <w:rFonts w:ascii="Times New Roman" w:eastAsia="Calibri" w:hAnsi="Times New Roman" w:cs="Times New Roman"/>
          <w:sz w:val="28"/>
          <w:szCs w:val="28"/>
        </w:rPr>
        <w:t xml:space="preserve"> Л.В., </w:t>
      </w:r>
      <w:proofErr w:type="spellStart"/>
      <w:r w:rsidRPr="00C1291B">
        <w:rPr>
          <w:rFonts w:ascii="Times New Roman" w:eastAsia="Calibri" w:hAnsi="Times New Roman" w:cs="Times New Roman"/>
          <w:sz w:val="28"/>
          <w:szCs w:val="28"/>
        </w:rPr>
        <w:t>Черноиванова</w:t>
      </w:r>
      <w:proofErr w:type="spellEnd"/>
      <w:r w:rsidRPr="00C1291B">
        <w:rPr>
          <w:rFonts w:ascii="Times New Roman" w:eastAsia="Calibri" w:hAnsi="Times New Roman" w:cs="Times New Roman"/>
          <w:sz w:val="28"/>
          <w:szCs w:val="28"/>
        </w:rPr>
        <w:t xml:space="preserve"> Н.Е., </w:t>
      </w:r>
      <w:proofErr w:type="spellStart"/>
      <w:r w:rsidRPr="00C1291B">
        <w:rPr>
          <w:rFonts w:ascii="Times New Roman" w:eastAsia="Calibri" w:hAnsi="Times New Roman" w:cs="Times New Roman"/>
          <w:sz w:val="28"/>
          <w:szCs w:val="28"/>
        </w:rPr>
        <w:t>Гаврильченко</w:t>
      </w:r>
      <w:proofErr w:type="spellEnd"/>
      <w:r w:rsidRPr="00C1291B">
        <w:rPr>
          <w:rFonts w:ascii="Times New Roman" w:eastAsia="Calibri" w:hAnsi="Times New Roman" w:cs="Times New Roman"/>
          <w:sz w:val="28"/>
          <w:szCs w:val="28"/>
        </w:rPr>
        <w:t xml:space="preserve"> Л.В., </w:t>
      </w:r>
      <w:proofErr w:type="spellStart"/>
      <w:r w:rsidRPr="00C1291B">
        <w:rPr>
          <w:rFonts w:ascii="Times New Roman" w:eastAsia="Calibri" w:hAnsi="Times New Roman" w:cs="Times New Roman"/>
          <w:sz w:val="28"/>
          <w:szCs w:val="28"/>
        </w:rPr>
        <w:t>Кропотова</w:t>
      </w:r>
      <w:proofErr w:type="spellEnd"/>
      <w:r w:rsidRPr="00C1291B">
        <w:rPr>
          <w:rFonts w:ascii="Times New Roman" w:eastAsia="Calibri" w:hAnsi="Times New Roman" w:cs="Times New Roman"/>
          <w:sz w:val="28"/>
          <w:szCs w:val="28"/>
        </w:rPr>
        <w:t xml:space="preserve"> С.П.  Дошкольникам о М.А.Шолохове и Донском крае.  Методическое пособие. – Ростов-на-Дону: ООО «</w:t>
      </w:r>
      <w:proofErr w:type="spellStart"/>
      <w:r w:rsidRPr="00C1291B">
        <w:rPr>
          <w:rFonts w:ascii="Times New Roman" w:eastAsia="Calibri" w:hAnsi="Times New Roman" w:cs="Times New Roman"/>
          <w:sz w:val="28"/>
          <w:szCs w:val="28"/>
        </w:rPr>
        <w:t>Терра</w:t>
      </w:r>
      <w:proofErr w:type="spellEnd"/>
      <w:r w:rsidRPr="00C1291B">
        <w:rPr>
          <w:rFonts w:ascii="Times New Roman" w:eastAsia="Calibri" w:hAnsi="Times New Roman" w:cs="Times New Roman"/>
          <w:sz w:val="28"/>
          <w:szCs w:val="28"/>
        </w:rPr>
        <w:t>», 2005.</w:t>
      </w:r>
    </w:p>
    <w:p w:rsidR="00C1291B" w:rsidRPr="00CA3864"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1291B">
        <w:rPr>
          <w:rFonts w:ascii="Times New Roman" w:eastAsia="Calibri" w:hAnsi="Times New Roman" w:cs="Times New Roman"/>
          <w:sz w:val="28"/>
          <w:szCs w:val="28"/>
        </w:rPr>
        <w:t>Компанцева</w:t>
      </w:r>
      <w:proofErr w:type="spellEnd"/>
      <w:r w:rsidRPr="00C1291B">
        <w:rPr>
          <w:rFonts w:ascii="Times New Roman" w:eastAsia="Calibri" w:hAnsi="Times New Roman" w:cs="Times New Roman"/>
          <w:sz w:val="28"/>
          <w:szCs w:val="28"/>
        </w:rPr>
        <w:t xml:space="preserve"> Л.В., </w:t>
      </w:r>
      <w:proofErr w:type="spellStart"/>
      <w:r w:rsidRPr="00C1291B">
        <w:rPr>
          <w:rFonts w:ascii="Times New Roman" w:eastAsia="Calibri" w:hAnsi="Times New Roman" w:cs="Times New Roman"/>
          <w:sz w:val="28"/>
          <w:szCs w:val="28"/>
        </w:rPr>
        <w:t>Черноиванова</w:t>
      </w:r>
      <w:proofErr w:type="spellEnd"/>
      <w:r w:rsidRPr="00C1291B">
        <w:rPr>
          <w:rFonts w:ascii="Times New Roman" w:eastAsia="Calibri" w:hAnsi="Times New Roman" w:cs="Times New Roman"/>
          <w:sz w:val="28"/>
          <w:szCs w:val="28"/>
        </w:rPr>
        <w:t xml:space="preserve"> Н.Е., </w:t>
      </w:r>
      <w:proofErr w:type="spellStart"/>
      <w:r w:rsidRPr="00C1291B">
        <w:rPr>
          <w:rFonts w:ascii="Times New Roman" w:eastAsia="Calibri" w:hAnsi="Times New Roman" w:cs="Times New Roman"/>
          <w:sz w:val="28"/>
          <w:szCs w:val="28"/>
        </w:rPr>
        <w:t>Гаврильченко</w:t>
      </w:r>
      <w:proofErr w:type="spellEnd"/>
      <w:r w:rsidRPr="00C1291B">
        <w:rPr>
          <w:rFonts w:ascii="Times New Roman" w:eastAsia="Calibri" w:hAnsi="Times New Roman" w:cs="Times New Roman"/>
          <w:sz w:val="28"/>
          <w:szCs w:val="28"/>
        </w:rPr>
        <w:t xml:space="preserve"> Л.В., </w:t>
      </w:r>
      <w:proofErr w:type="spellStart"/>
      <w:r w:rsidRPr="00C1291B">
        <w:rPr>
          <w:rFonts w:ascii="Times New Roman" w:eastAsia="Calibri" w:hAnsi="Times New Roman" w:cs="Times New Roman"/>
          <w:sz w:val="28"/>
          <w:szCs w:val="28"/>
        </w:rPr>
        <w:t>Кропотова</w:t>
      </w:r>
      <w:proofErr w:type="spellEnd"/>
      <w:r w:rsidRPr="00C1291B">
        <w:rPr>
          <w:rFonts w:ascii="Times New Roman" w:eastAsia="Calibri" w:hAnsi="Times New Roman" w:cs="Times New Roman"/>
          <w:sz w:val="28"/>
          <w:szCs w:val="28"/>
        </w:rPr>
        <w:t xml:space="preserve"> С.П.  Художественная культура Дона в ДОУ. – Ростов-на-Дону: Изд-во «Булат», 2006.</w:t>
      </w:r>
    </w:p>
    <w:p w:rsidR="00C1291B" w:rsidRPr="00CA3864"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r w:rsidRPr="00CA3864">
        <w:rPr>
          <w:rFonts w:ascii="Times New Roman" w:eastAsia="Calibri" w:hAnsi="Times New Roman" w:cs="Times New Roman"/>
          <w:sz w:val="28"/>
          <w:szCs w:val="28"/>
        </w:rPr>
        <w:t>Реализация регионального содержания образования в ДОУ на основе традиций донского казачества: методическое пособие</w:t>
      </w:r>
      <w:proofErr w:type="gramStart"/>
      <w:r w:rsidRPr="00CA3864">
        <w:rPr>
          <w:rFonts w:ascii="Times New Roman" w:eastAsia="Calibri" w:hAnsi="Times New Roman" w:cs="Times New Roman"/>
          <w:sz w:val="28"/>
          <w:szCs w:val="28"/>
        </w:rPr>
        <w:t>.</w:t>
      </w:r>
      <w:proofErr w:type="gramEnd"/>
      <w:r w:rsidRPr="00CA3864">
        <w:rPr>
          <w:rFonts w:ascii="Times New Roman" w:eastAsia="Calibri" w:hAnsi="Times New Roman" w:cs="Times New Roman"/>
          <w:sz w:val="28"/>
          <w:szCs w:val="28"/>
        </w:rPr>
        <w:t xml:space="preserve"> /</w:t>
      </w:r>
      <w:proofErr w:type="gramStart"/>
      <w:r w:rsidRPr="00CA3864">
        <w:rPr>
          <w:rFonts w:ascii="Times New Roman" w:eastAsia="Calibri" w:hAnsi="Times New Roman" w:cs="Times New Roman"/>
          <w:sz w:val="28"/>
          <w:szCs w:val="28"/>
        </w:rPr>
        <w:t>а</w:t>
      </w:r>
      <w:proofErr w:type="gramEnd"/>
      <w:r w:rsidRPr="00CA3864">
        <w:rPr>
          <w:rFonts w:ascii="Times New Roman" w:eastAsia="Calibri" w:hAnsi="Times New Roman" w:cs="Times New Roman"/>
          <w:sz w:val="28"/>
          <w:szCs w:val="28"/>
        </w:rPr>
        <w:t xml:space="preserve">вт.-сост. </w:t>
      </w:r>
      <w:proofErr w:type="spellStart"/>
      <w:r w:rsidRPr="00CA3864">
        <w:rPr>
          <w:rFonts w:ascii="Times New Roman" w:eastAsia="Calibri" w:hAnsi="Times New Roman" w:cs="Times New Roman"/>
          <w:sz w:val="28"/>
          <w:szCs w:val="28"/>
        </w:rPr>
        <w:t>Г.Н.Калайтанова</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Н.В.Корчаловская</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Л.А.Баландина</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Л.В.Бех</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Н.Н.Баукова</w:t>
      </w:r>
      <w:proofErr w:type="spellEnd"/>
      <w:r w:rsidRPr="00CA3864">
        <w:rPr>
          <w:rFonts w:ascii="Times New Roman" w:eastAsia="Calibri" w:hAnsi="Times New Roman" w:cs="Times New Roman"/>
          <w:sz w:val="28"/>
          <w:szCs w:val="28"/>
        </w:rPr>
        <w:t xml:space="preserve">  /под ред. </w:t>
      </w:r>
      <w:proofErr w:type="spellStart"/>
      <w:r w:rsidRPr="00CA3864">
        <w:rPr>
          <w:rFonts w:ascii="Times New Roman" w:eastAsia="Calibri" w:hAnsi="Times New Roman" w:cs="Times New Roman"/>
          <w:sz w:val="28"/>
          <w:szCs w:val="28"/>
        </w:rPr>
        <w:t>А.К.Сундуковой</w:t>
      </w:r>
      <w:proofErr w:type="spellEnd"/>
      <w:r w:rsidRPr="00CA3864">
        <w:rPr>
          <w:rFonts w:ascii="Times New Roman" w:eastAsia="Calibri" w:hAnsi="Times New Roman" w:cs="Times New Roman"/>
          <w:sz w:val="28"/>
          <w:szCs w:val="28"/>
        </w:rPr>
        <w:t xml:space="preserve">. – Ростов </w:t>
      </w:r>
      <w:proofErr w:type="spellStart"/>
      <w:r w:rsidRPr="00CA3864">
        <w:rPr>
          <w:rFonts w:ascii="Times New Roman" w:eastAsia="Calibri" w:hAnsi="Times New Roman" w:cs="Times New Roman"/>
          <w:sz w:val="28"/>
          <w:szCs w:val="28"/>
        </w:rPr>
        <w:t>н</w:t>
      </w:r>
      <w:proofErr w:type="spellEnd"/>
      <w:proofErr w:type="gramStart"/>
      <w:r w:rsidRPr="00CA3864">
        <w:rPr>
          <w:rFonts w:ascii="Times New Roman" w:eastAsia="Calibri" w:hAnsi="Times New Roman" w:cs="Times New Roman"/>
          <w:sz w:val="28"/>
          <w:szCs w:val="28"/>
        </w:rPr>
        <w:t>/Д</w:t>
      </w:r>
      <w:proofErr w:type="gramEnd"/>
      <w:r w:rsidRPr="00CA3864">
        <w:rPr>
          <w:rFonts w:ascii="Times New Roman" w:eastAsia="Calibri" w:hAnsi="Times New Roman" w:cs="Times New Roman"/>
          <w:sz w:val="28"/>
          <w:szCs w:val="28"/>
        </w:rPr>
        <w:t>: Изд-во РО ИПК и ПРО, 2010.</w:t>
      </w:r>
    </w:p>
    <w:p w:rsidR="00C1291B" w:rsidRPr="00CA3864"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r w:rsidRPr="00CA3864">
        <w:rPr>
          <w:rFonts w:ascii="Times New Roman" w:eastAsia="Calibri" w:hAnsi="Times New Roman" w:cs="Times New Roman"/>
          <w:sz w:val="28"/>
          <w:szCs w:val="28"/>
        </w:rPr>
        <w:t xml:space="preserve">Савостина А.А. Лад. Программа духовно-нравственного воспитания ребенка старшего дошкольного возраста (на материале славянской культуры). – Ростов </w:t>
      </w:r>
      <w:proofErr w:type="spellStart"/>
      <w:r w:rsidRPr="00CA3864">
        <w:rPr>
          <w:rFonts w:ascii="Times New Roman" w:eastAsia="Calibri" w:hAnsi="Times New Roman" w:cs="Times New Roman"/>
          <w:sz w:val="28"/>
          <w:szCs w:val="28"/>
        </w:rPr>
        <w:t>н</w:t>
      </w:r>
      <w:proofErr w:type="spellEnd"/>
      <w:proofErr w:type="gramStart"/>
      <w:r w:rsidRPr="00CA3864">
        <w:rPr>
          <w:rFonts w:ascii="Times New Roman" w:eastAsia="Calibri" w:hAnsi="Times New Roman" w:cs="Times New Roman"/>
          <w:sz w:val="28"/>
          <w:szCs w:val="28"/>
        </w:rPr>
        <w:t>/Д</w:t>
      </w:r>
      <w:proofErr w:type="gramEnd"/>
      <w:r w:rsidRPr="00CA3864">
        <w:rPr>
          <w:rFonts w:ascii="Times New Roman" w:eastAsia="Calibri" w:hAnsi="Times New Roman" w:cs="Times New Roman"/>
          <w:sz w:val="28"/>
          <w:szCs w:val="28"/>
        </w:rPr>
        <w:t>, Изд-во ЦВВР, 2009.</w:t>
      </w:r>
    </w:p>
    <w:p w:rsidR="00C1291B" w:rsidRPr="00CA3864"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A3864">
        <w:rPr>
          <w:rFonts w:ascii="Times New Roman" w:eastAsia="Calibri" w:hAnsi="Times New Roman" w:cs="Times New Roman"/>
          <w:sz w:val="28"/>
          <w:szCs w:val="28"/>
        </w:rPr>
        <w:t>Чумичева</w:t>
      </w:r>
      <w:proofErr w:type="spellEnd"/>
      <w:r w:rsidRPr="00CA3864">
        <w:rPr>
          <w:rFonts w:ascii="Times New Roman" w:eastAsia="Calibri" w:hAnsi="Times New Roman" w:cs="Times New Roman"/>
          <w:sz w:val="28"/>
          <w:szCs w:val="28"/>
        </w:rPr>
        <w:t xml:space="preserve"> Р.М., </w:t>
      </w:r>
      <w:proofErr w:type="spellStart"/>
      <w:r w:rsidRPr="00CA3864">
        <w:rPr>
          <w:rFonts w:ascii="Times New Roman" w:eastAsia="Calibri" w:hAnsi="Times New Roman" w:cs="Times New Roman"/>
          <w:sz w:val="28"/>
          <w:szCs w:val="28"/>
        </w:rPr>
        <w:t>Ведмедь</w:t>
      </w:r>
      <w:proofErr w:type="spellEnd"/>
      <w:r w:rsidRPr="00CA3864">
        <w:rPr>
          <w:rFonts w:ascii="Times New Roman" w:eastAsia="Calibri" w:hAnsi="Times New Roman" w:cs="Times New Roman"/>
          <w:sz w:val="28"/>
          <w:szCs w:val="28"/>
        </w:rPr>
        <w:t xml:space="preserve"> О.Л., </w:t>
      </w:r>
      <w:proofErr w:type="spellStart"/>
      <w:r w:rsidRPr="00CA3864">
        <w:rPr>
          <w:rFonts w:ascii="Times New Roman" w:eastAsia="Calibri" w:hAnsi="Times New Roman" w:cs="Times New Roman"/>
          <w:sz w:val="28"/>
          <w:szCs w:val="28"/>
        </w:rPr>
        <w:t>Платохина</w:t>
      </w:r>
      <w:proofErr w:type="spellEnd"/>
      <w:r w:rsidRPr="00CA3864">
        <w:rPr>
          <w:rFonts w:ascii="Times New Roman" w:eastAsia="Calibri" w:hAnsi="Times New Roman" w:cs="Times New Roman"/>
          <w:sz w:val="28"/>
          <w:szCs w:val="28"/>
        </w:rPr>
        <w:t xml:space="preserve"> Н.А. Ребенок  в пространстве города Ростова-на-Дону. – Ростов-на-Дону, 2004.</w:t>
      </w:r>
    </w:p>
    <w:p w:rsidR="00C1291B" w:rsidRPr="00CA3864" w:rsidRDefault="00C1291B" w:rsidP="00FC252D">
      <w:pPr>
        <w:pStyle w:val="a4"/>
        <w:numPr>
          <w:ilvl w:val="0"/>
          <w:numId w:val="19"/>
        </w:numPr>
        <w:shd w:val="clear" w:color="auto" w:fill="FFFFFF"/>
        <w:spacing w:after="0"/>
        <w:rPr>
          <w:rFonts w:ascii="Times New Roman" w:hAnsi="Times New Roman" w:cs="Times New Roman"/>
          <w:color w:val="000000"/>
          <w:sz w:val="28"/>
          <w:szCs w:val="28"/>
        </w:rPr>
      </w:pPr>
      <w:proofErr w:type="spellStart"/>
      <w:r w:rsidRPr="00CA3864">
        <w:rPr>
          <w:rFonts w:ascii="Times New Roman" w:eastAsia="Calibri" w:hAnsi="Times New Roman" w:cs="Times New Roman"/>
          <w:sz w:val="28"/>
          <w:szCs w:val="28"/>
        </w:rPr>
        <w:t>Р.М.Чумичева</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О.Л.Ведмедь</w:t>
      </w:r>
      <w:proofErr w:type="spellEnd"/>
      <w:r w:rsidRPr="00CA3864">
        <w:rPr>
          <w:rFonts w:ascii="Times New Roman" w:eastAsia="Calibri" w:hAnsi="Times New Roman" w:cs="Times New Roman"/>
          <w:sz w:val="28"/>
          <w:szCs w:val="28"/>
        </w:rPr>
        <w:t xml:space="preserve">,  </w:t>
      </w:r>
      <w:proofErr w:type="spellStart"/>
      <w:r w:rsidRPr="00CA3864">
        <w:rPr>
          <w:rFonts w:ascii="Times New Roman" w:eastAsia="Calibri" w:hAnsi="Times New Roman" w:cs="Times New Roman"/>
          <w:sz w:val="28"/>
          <w:szCs w:val="28"/>
        </w:rPr>
        <w:t>Н.А.Платохина</w:t>
      </w:r>
      <w:proofErr w:type="spellEnd"/>
      <w:r w:rsidRPr="00CA3864">
        <w:rPr>
          <w:rFonts w:ascii="Times New Roman" w:eastAsia="Calibri" w:hAnsi="Times New Roman" w:cs="Times New Roman"/>
          <w:sz w:val="28"/>
          <w:szCs w:val="28"/>
        </w:rPr>
        <w:t>. Региональная программа «Родники Дона» Ростов/Дон 2005.</w:t>
      </w:r>
    </w:p>
    <w:p w:rsidR="00C1291B" w:rsidRPr="00CA3864" w:rsidRDefault="00C1291B" w:rsidP="00FC252D">
      <w:pPr>
        <w:pStyle w:val="a4"/>
        <w:numPr>
          <w:ilvl w:val="0"/>
          <w:numId w:val="19"/>
        </w:numPr>
        <w:shd w:val="clear" w:color="auto" w:fill="FFFFFF"/>
        <w:spacing w:after="0"/>
        <w:rPr>
          <w:rFonts w:ascii="Times New Roman" w:eastAsia="Calibri" w:hAnsi="Times New Roman" w:cs="Times New Roman"/>
          <w:color w:val="000000"/>
          <w:sz w:val="28"/>
          <w:szCs w:val="28"/>
        </w:rPr>
      </w:pPr>
      <w:proofErr w:type="spellStart"/>
      <w:r w:rsidRPr="00CA3864">
        <w:rPr>
          <w:rFonts w:ascii="Times New Roman" w:eastAsia="Calibri" w:hAnsi="Times New Roman" w:cs="Times New Roman"/>
          <w:sz w:val="28"/>
          <w:szCs w:val="28"/>
        </w:rPr>
        <w:t>Чумичева</w:t>
      </w:r>
      <w:proofErr w:type="spellEnd"/>
      <w:r w:rsidRPr="00CA3864">
        <w:rPr>
          <w:rFonts w:ascii="Times New Roman" w:eastAsia="Calibri" w:hAnsi="Times New Roman" w:cs="Times New Roman"/>
          <w:sz w:val="28"/>
          <w:szCs w:val="28"/>
        </w:rPr>
        <w:t xml:space="preserve"> Р.М., </w:t>
      </w:r>
      <w:proofErr w:type="spellStart"/>
      <w:r w:rsidRPr="00CA3864">
        <w:rPr>
          <w:rFonts w:ascii="Times New Roman" w:eastAsia="Calibri" w:hAnsi="Times New Roman" w:cs="Times New Roman"/>
          <w:sz w:val="28"/>
          <w:szCs w:val="28"/>
        </w:rPr>
        <w:t>Ведмедь</w:t>
      </w:r>
      <w:proofErr w:type="spellEnd"/>
      <w:r w:rsidRPr="00CA3864">
        <w:rPr>
          <w:rFonts w:ascii="Times New Roman" w:eastAsia="Calibri" w:hAnsi="Times New Roman" w:cs="Times New Roman"/>
          <w:sz w:val="28"/>
          <w:szCs w:val="28"/>
        </w:rPr>
        <w:t xml:space="preserve"> О.Л., </w:t>
      </w:r>
      <w:proofErr w:type="spellStart"/>
      <w:r w:rsidRPr="00CA3864">
        <w:rPr>
          <w:rFonts w:ascii="Times New Roman" w:eastAsia="Calibri" w:hAnsi="Times New Roman" w:cs="Times New Roman"/>
          <w:sz w:val="28"/>
          <w:szCs w:val="28"/>
        </w:rPr>
        <w:t>Платохина</w:t>
      </w:r>
      <w:proofErr w:type="spellEnd"/>
      <w:r w:rsidRPr="00CA3864">
        <w:rPr>
          <w:rFonts w:ascii="Times New Roman" w:eastAsia="Calibri" w:hAnsi="Times New Roman" w:cs="Times New Roman"/>
          <w:sz w:val="28"/>
          <w:szCs w:val="28"/>
        </w:rPr>
        <w:t xml:space="preserve"> Н.А. Путешествие в историю и культуру Донского края. Рабочая тетрадь для старших дошкольников к программе «Родники Дона». – Ростов-на-Дону: «Синтез технологий», 2007.</w:t>
      </w:r>
    </w:p>
    <w:p w:rsidR="00C1291B" w:rsidRDefault="00C1291B" w:rsidP="00C1291B">
      <w:pPr>
        <w:spacing w:line="360" w:lineRule="auto"/>
        <w:rPr>
          <w:rFonts w:ascii="Calibri" w:eastAsia="Calibri" w:hAnsi="Calibri" w:cs="Times New Roman"/>
        </w:rPr>
      </w:pPr>
    </w:p>
    <w:p w:rsidR="00CA3864" w:rsidRPr="00CA3864" w:rsidRDefault="00CA3864" w:rsidP="00FC252D">
      <w:pPr>
        <w:pStyle w:val="a4"/>
        <w:numPr>
          <w:ilvl w:val="0"/>
          <w:numId w:val="6"/>
        </w:numPr>
        <w:spacing w:before="240" w:line="360" w:lineRule="auto"/>
        <w:jc w:val="center"/>
        <w:rPr>
          <w:rFonts w:ascii="Times New Roman" w:hAnsi="Times New Roman" w:cs="Times New Roman"/>
          <w:b/>
          <w:sz w:val="32"/>
          <w:szCs w:val="32"/>
        </w:rPr>
      </w:pPr>
      <w:r w:rsidRPr="00CA3864">
        <w:rPr>
          <w:rFonts w:ascii="Times New Roman" w:hAnsi="Times New Roman" w:cs="Times New Roman"/>
          <w:b/>
          <w:sz w:val="32"/>
          <w:szCs w:val="32"/>
        </w:rPr>
        <w:lastRenderedPageBreak/>
        <w:t>Концепция развития МБДОУ</w:t>
      </w:r>
    </w:p>
    <w:p w:rsidR="00CA3864" w:rsidRPr="00CA3864" w:rsidRDefault="00CA3864" w:rsidP="00FC252D">
      <w:pPr>
        <w:pStyle w:val="a4"/>
        <w:numPr>
          <w:ilvl w:val="1"/>
          <w:numId w:val="6"/>
        </w:numPr>
        <w:shd w:val="clear" w:color="auto" w:fill="FFFFFF"/>
        <w:spacing w:after="0"/>
        <w:jc w:val="center"/>
        <w:rPr>
          <w:rFonts w:ascii="Times New Roman" w:hAnsi="Times New Roman" w:cs="Times New Roman"/>
          <w:b/>
          <w:color w:val="000000"/>
          <w:sz w:val="28"/>
          <w:szCs w:val="28"/>
        </w:rPr>
      </w:pPr>
      <w:r w:rsidRPr="00CA3864">
        <w:rPr>
          <w:rFonts w:ascii="Times New Roman" w:hAnsi="Times New Roman" w:cs="Times New Roman"/>
          <w:b/>
          <w:sz w:val="28"/>
          <w:szCs w:val="28"/>
        </w:rPr>
        <w:t>Основные положения концепции МБДОУ №16</w:t>
      </w:r>
    </w:p>
    <w:p w:rsidR="00CA3864" w:rsidRDefault="00CA3864" w:rsidP="00CA3864">
      <w:pPr>
        <w:shd w:val="clear" w:color="auto" w:fill="FFFFFF"/>
        <w:spacing w:after="0"/>
        <w:ind w:left="360"/>
        <w:rPr>
          <w:rFonts w:ascii="Times New Roman" w:hAnsi="Times New Roman" w:cs="Times New Roman"/>
          <w:color w:val="000000"/>
          <w:sz w:val="28"/>
          <w:szCs w:val="28"/>
        </w:rPr>
      </w:pPr>
    </w:p>
    <w:p w:rsidR="00383648" w:rsidRDefault="00383648" w:rsidP="00CA3864">
      <w:pPr>
        <w:shd w:val="clear" w:color="auto" w:fill="FFFFFF"/>
        <w:spacing w:after="0"/>
        <w:ind w:left="360"/>
        <w:rPr>
          <w:rFonts w:ascii="Times New Roman" w:hAnsi="Times New Roman" w:cs="Times New Roman"/>
          <w:color w:val="000000"/>
          <w:sz w:val="28"/>
          <w:szCs w:val="28"/>
        </w:rPr>
      </w:pPr>
    </w:p>
    <w:p w:rsidR="00383648" w:rsidRPr="00383648" w:rsidRDefault="00383648" w:rsidP="00B46A0C">
      <w:pPr>
        <w:shd w:val="clear" w:color="auto" w:fill="FFFFFF"/>
        <w:autoSpaceDE w:val="0"/>
        <w:autoSpaceDN w:val="0"/>
        <w:adjustRightInd w:val="0"/>
        <w:spacing w:after="0"/>
        <w:ind w:firstLine="567"/>
        <w:jc w:val="both"/>
        <w:rPr>
          <w:rFonts w:ascii="Times New Roman" w:hAnsi="Times New Roman" w:cs="Times New Roman"/>
          <w:sz w:val="28"/>
          <w:szCs w:val="28"/>
        </w:rPr>
      </w:pPr>
      <w:r w:rsidRPr="00383648">
        <w:rPr>
          <w:rFonts w:ascii="Times New Roman" w:hAnsi="Times New Roman" w:cs="Times New Roman"/>
          <w:sz w:val="28"/>
          <w:szCs w:val="28"/>
        </w:rPr>
        <w:t xml:space="preserve">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личностно-ориентированную модель образования. Это предполагает существование между взрослыми и детьми отношений сотрудничества и партнерства, нацеливает работников образовательных учреждений на творческое отношение к своей деятельности, формирует у них потребность к постоянному саморазвитию и </w:t>
      </w:r>
      <w:proofErr w:type="spellStart"/>
      <w:r w:rsidRPr="00383648">
        <w:rPr>
          <w:rFonts w:ascii="Times New Roman" w:hAnsi="Times New Roman" w:cs="Times New Roman"/>
          <w:sz w:val="28"/>
          <w:szCs w:val="28"/>
        </w:rPr>
        <w:t>самостановлению</w:t>
      </w:r>
      <w:proofErr w:type="spellEnd"/>
      <w:r w:rsidRPr="00383648">
        <w:rPr>
          <w:rFonts w:ascii="Times New Roman" w:hAnsi="Times New Roman" w:cs="Times New Roman"/>
          <w:sz w:val="28"/>
          <w:szCs w:val="28"/>
        </w:rPr>
        <w:t>.</w:t>
      </w:r>
    </w:p>
    <w:p w:rsidR="00383648" w:rsidRDefault="00383648" w:rsidP="00B46A0C">
      <w:pPr>
        <w:shd w:val="clear" w:color="auto" w:fill="FFFFFF"/>
        <w:autoSpaceDE w:val="0"/>
        <w:autoSpaceDN w:val="0"/>
        <w:adjustRightInd w:val="0"/>
        <w:spacing w:after="0"/>
        <w:ind w:firstLine="567"/>
        <w:jc w:val="both"/>
        <w:rPr>
          <w:rFonts w:ascii="Times New Roman" w:hAnsi="Times New Roman" w:cs="Times New Roman"/>
          <w:sz w:val="28"/>
          <w:szCs w:val="28"/>
        </w:rPr>
      </w:pPr>
      <w:r w:rsidRPr="00383648">
        <w:rPr>
          <w:rFonts w:ascii="Times New Roman" w:hAnsi="Times New Roman" w:cs="Times New Roman"/>
          <w:sz w:val="28"/>
          <w:szCs w:val="28"/>
        </w:rPr>
        <w:t>В этой связи перед практическими работниками детского сада встала задача создания единой системы образовательно-оздоровительного процесса, построенной на интегративной основе. 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ребенка с проблемами  здоровья.</w:t>
      </w:r>
    </w:p>
    <w:p w:rsidR="00FA0887" w:rsidRDefault="00FA0887" w:rsidP="00B46A0C">
      <w:pPr>
        <w:shd w:val="clear" w:color="auto" w:fill="FFFFFF"/>
        <w:autoSpaceDE w:val="0"/>
        <w:autoSpaceDN w:val="0"/>
        <w:adjustRightInd w:val="0"/>
        <w:spacing w:after="0"/>
        <w:ind w:firstLine="567"/>
        <w:jc w:val="both"/>
        <w:rPr>
          <w:rFonts w:ascii="Times New Roman" w:hAnsi="Times New Roman" w:cs="Times New Roman"/>
          <w:sz w:val="28"/>
          <w:szCs w:val="28"/>
        </w:rPr>
      </w:pPr>
    </w:p>
    <w:p w:rsidR="00FA0887" w:rsidRPr="00FA0887" w:rsidRDefault="00FA0887" w:rsidP="00FA0887">
      <w:pPr>
        <w:pStyle w:val="a9"/>
        <w:spacing w:before="0" w:beforeAutospacing="0" w:after="0" w:afterAutospacing="0"/>
        <w:jc w:val="center"/>
        <w:rPr>
          <w:bCs/>
          <w:sz w:val="28"/>
          <w:szCs w:val="28"/>
          <w:u w:val="single"/>
        </w:rPr>
      </w:pPr>
      <w:r w:rsidRPr="000A4408">
        <w:rPr>
          <w:bCs/>
          <w:sz w:val="28"/>
          <w:szCs w:val="28"/>
          <w:u w:val="single"/>
        </w:rPr>
        <w:t>Основные проблемы, выявленные в пр</w:t>
      </w:r>
      <w:r>
        <w:rPr>
          <w:bCs/>
          <w:sz w:val="28"/>
          <w:szCs w:val="28"/>
          <w:u w:val="single"/>
        </w:rPr>
        <w:t>оцессе анализа деятельности ДОУ:</w:t>
      </w:r>
    </w:p>
    <w:p w:rsidR="00FA0887" w:rsidRPr="00EF549D" w:rsidRDefault="00FA0887" w:rsidP="00FA0887">
      <w:pPr>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Pr="00EF549D">
        <w:rPr>
          <w:rFonts w:ascii="Times New Roman" w:eastAsia="Calibri" w:hAnsi="Times New Roman" w:cs="Times New Roman"/>
          <w:sz w:val="28"/>
          <w:szCs w:val="28"/>
          <w:lang w:eastAsia="ru-RU"/>
        </w:rPr>
        <w:t xml:space="preserve">Исполнение  приказа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требует </w:t>
      </w:r>
      <w:r>
        <w:rPr>
          <w:rFonts w:ascii="Times New Roman" w:eastAsia="Calibri" w:hAnsi="Times New Roman" w:cs="Times New Roman"/>
          <w:sz w:val="28"/>
          <w:szCs w:val="28"/>
          <w:lang w:eastAsia="ru-RU"/>
        </w:rPr>
        <w:t xml:space="preserve"> корректировки образовательной программы, образовательного</w:t>
      </w:r>
      <w:r w:rsidRPr="00EF549D">
        <w:rPr>
          <w:rFonts w:ascii="Times New Roman" w:eastAsia="Calibri" w:hAnsi="Times New Roman" w:cs="Times New Roman"/>
          <w:sz w:val="28"/>
          <w:szCs w:val="28"/>
          <w:lang w:eastAsia="ru-RU"/>
        </w:rPr>
        <w:t xml:space="preserve"> процесса, соответствующих изменений нормативно-правовой, информационно-методической базы, обеспечения подготовки педагогических кадров.</w:t>
      </w:r>
    </w:p>
    <w:p w:rsidR="00FA0887" w:rsidRPr="00EF549D" w:rsidRDefault="00FA0887" w:rsidP="00FA0887">
      <w:pPr>
        <w:tabs>
          <w:tab w:val="left" w:pos="5910"/>
        </w:tabs>
        <w:spacing w:after="0"/>
        <w:ind w:right="-1"/>
        <w:jc w:val="both"/>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rPr>
        <w:t xml:space="preserve">2. </w:t>
      </w:r>
      <w:r w:rsidRPr="00EF549D">
        <w:rPr>
          <w:rFonts w:ascii="Times New Roman" w:eastAsia="Calibri" w:hAnsi="Times New Roman" w:cs="Times New Roman"/>
          <w:color w:val="000000"/>
          <w:sz w:val="28"/>
          <w:szCs w:val="28"/>
          <w:lang w:eastAsia="ru-RU"/>
        </w:rPr>
        <w:t>Недостаточная готовность и вовлеченность родителей в образовательную деятельность.</w:t>
      </w:r>
    </w:p>
    <w:p w:rsidR="00FA0887" w:rsidRPr="00EF549D" w:rsidRDefault="00FA0887" w:rsidP="00FA0887">
      <w:pPr>
        <w:spacing w:after="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Недостаточно высокая у некоторых педагогов  профессиональная активность. Презентация </w:t>
      </w:r>
      <w:r w:rsidRPr="00EF549D">
        <w:rPr>
          <w:rFonts w:ascii="Times New Roman" w:eastAsia="Calibri" w:hAnsi="Times New Roman" w:cs="Times New Roman"/>
          <w:sz w:val="28"/>
          <w:szCs w:val="28"/>
          <w:lang w:eastAsia="ru-RU"/>
        </w:rPr>
        <w:t>своих достижений</w:t>
      </w:r>
      <w:r>
        <w:rPr>
          <w:rFonts w:ascii="Times New Roman" w:eastAsia="Calibri" w:hAnsi="Times New Roman" w:cs="Times New Roman"/>
          <w:sz w:val="28"/>
          <w:szCs w:val="28"/>
          <w:lang w:eastAsia="ru-RU"/>
        </w:rPr>
        <w:t xml:space="preserve">, распространение </w:t>
      </w:r>
      <w:r w:rsidRPr="00EF549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педагогического опыта </w:t>
      </w:r>
      <w:r w:rsidRPr="00EF549D">
        <w:rPr>
          <w:rFonts w:ascii="Times New Roman" w:eastAsia="Calibri" w:hAnsi="Times New Roman" w:cs="Times New Roman"/>
          <w:sz w:val="28"/>
          <w:szCs w:val="28"/>
          <w:lang w:eastAsia="ru-RU"/>
        </w:rPr>
        <w:t xml:space="preserve">является </w:t>
      </w:r>
      <w:r>
        <w:rPr>
          <w:rFonts w:ascii="Times New Roman" w:eastAsia="Calibri" w:hAnsi="Times New Roman" w:cs="Times New Roman"/>
          <w:sz w:val="28"/>
          <w:szCs w:val="28"/>
          <w:lang w:eastAsia="ru-RU"/>
        </w:rPr>
        <w:t xml:space="preserve">неотъемлемой частью развития профессиональной компетентности педагогов, оказывает влияние на формирование </w:t>
      </w:r>
      <w:r w:rsidRPr="00EF549D">
        <w:rPr>
          <w:rFonts w:ascii="Times New Roman" w:eastAsia="Calibri" w:hAnsi="Times New Roman" w:cs="Times New Roman"/>
          <w:sz w:val="28"/>
          <w:szCs w:val="28"/>
          <w:lang w:eastAsia="ru-RU"/>
        </w:rPr>
        <w:t>имиджа ДОУ</w:t>
      </w:r>
      <w:r>
        <w:rPr>
          <w:rFonts w:ascii="Times New Roman" w:eastAsia="Calibri" w:hAnsi="Times New Roman" w:cs="Times New Roman"/>
          <w:sz w:val="28"/>
          <w:szCs w:val="28"/>
          <w:lang w:eastAsia="ru-RU"/>
        </w:rPr>
        <w:t>.</w:t>
      </w:r>
    </w:p>
    <w:p w:rsidR="00FA0887" w:rsidRDefault="00FA0887" w:rsidP="00FA0887">
      <w:pPr>
        <w:tabs>
          <w:tab w:val="left" w:pos="5910"/>
        </w:tabs>
        <w:spacing w:after="0"/>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 Интенсификация</w:t>
      </w:r>
      <w:r w:rsidRPr="00EF549D">
        <w:rPr>
          <w:rFonts w:ascii="Times New Roman" w:eastAsia="Calibri" w:hAnsi="Times New Roman" w:cs="Times New Roman"/>
          <w:sz w:val="28"/>
          <w:szCs w:val="28"/>
          <w:lang w:eastAsia="ru-RU"/>
        </w:rPr>
        <w:t xml:space="preserve"> педагогического </w:t>
      </w:r>
      <w:r>
        <w:rPr>
          <w:rFonts w:ascii="Times New Roman" w:eastAsia="Calibri" w:hAnsi="Times New Roman" w:cs="Times New Roman"/>
          <w:sz w:val="28"/>
          <w:szCs w:val="28"/>
          <w:lang w:eastAsia="ru-RU"/>
        </w:rPr>
        <w:t xml:space="preserve">труда, повышение его качества и </w:t>
      </w:r>
      <w:r w:rsidRPr="00EF549D">
        <w:rPr>
          <w:rFonts w:ascii="Times New Roman" w:eastAsia="Calibri" w:hAnsi="Times New Roman" w:cs="Times New Roman"/>
          <w:sz w:val="28"/>
          <w:szCs w:val="28"/>
          <w:lang w:eastAsia="ru-RU"/>
        </w:rPr>
        <w:t xml:space="preserve">результативности педагогов к применению современных образовательных </w:t>
      </w:r>
      <w:r w:rsidRPr="00EF549D">
        <w:rPr>
          <w:rFonts w:ascii="Times New Roman" w:eastAsia="Calibri" w:hAnsi="Times New Roman" w:cs="Times New Roman"/>
          <w:sz w:val="28"/>
          <w:szCs w:val="28"/>
          <w:lang w:eastAsia="ru-RU"/>
        </w:rPr>
        <w:lastRenderedPageBreak/>
        <w:t>технологий: ИКТ  и другие современные образовательные технологии  и</w:t>
      </w:r>
      <w:r>
        <w:rPr>
          <w:rFonts w:ascii="Times New Roman" w:eastAsia="Calibri" w:hAnsi="Times New Roman" w:cs="Times New Roman"/>
          <w:sz w:val="28"/>
          <w:szCs w:val="28"/>
          <w:lang w:eastAsia="ru-RU"/>
        </w:rPr>
        <w:t>спользуются не всеми педагогами.</w:t>
      </w:r>
    </w:p>
    <w:p w:rsidR="00FA0887" w:rsidRPr="00EF549D" w:rsidRDefault="00FA0887" w:rsidP="00FA0887">
      <w:pPr>
        <w:tabs>
          <w:tab w:val="left" w:pos="5910"/>
        </w:tabs>
        <w:spacing w:after="0"/>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 </w:t>
      </w:r>
      <w:r w:rsidRPr="00EF549D">
        <w:rPr>
          <w:rFonts w:ascii="Times New Roman" w:eastAsia="Calibri" w:hAnsi="Times New Roman" w:cs="Times New Roman"/>
          <w:sz w:val="28"/>
          <w:szCs w:val="28"/>
          <w:lang w:eastAsia="ru-RU"/>
        </w:rPr>
        <w:t>Необходимость профессионального и тво</w:t>
      </w:r>
      <w:r>
        <w:rPr>
          <w:rFonts w:ascii="Times New Roman" w:eastAsia="Calibri" w:hAnsi="Times New Roman" w:cs="Times New Roman"/>
          <w:sz w:val="28"/>
          <w:szCs w:val="28"/>
          <w:lang w:eastAsia="ru-RU"/>
        </w:rPr>
        <w:t>рческого роста молодых специалистов</w:t>
      </w:r>
      <w:r w:rsidRPr="00EF549D">
        <w:rPr>
          <w:rFonts w:ascii="Times New Roman" w:eastAsia="Calibri" w:hAnsi="Times New Roman" w:cs="Times New Roman"/>
          <w:sz w:val="28"/>
          <w:szCs w:val="28"/>
          <w:lang w:eastAsia="ru-RU"/>
        </w:rPr>
        <w:t>.</w:t>
      </w:r>
    </w:p>
    <w:p w:rsidR="00FA0887" w:rsidRPr="00FA0887" w:rsidRDefault="00FA0887" w:rsidP="00FA0887">
      <w:pPr>
        <w:autoSpaceDE w:val="0"/>
        <w:autoSpaceDN w:val="0"/>
        <w:adjustRightInd w:val="0"/>
        <w:spacing w:after="0"/>
        <w:ind w:firstLine="709"/>
        <w:jc w:val="both"/>
        <w:rPr>
          <w:rFonts w:ascii="Times New Roman" w:eastAsia="Calibri" w:hAnsi="Times New Roman" w:cs="Times New Roman"/>
          <w:sz w:val="28"/>
          <w:szCs w:val="28"/>
          <w:lang w:eastAsia="ru-RU"/>
        </w:rPr>
      </w:pPr>
      <w:r w:rsidRPr="00EF549D">
        <w:rPr>
          <w:rFonts w:ascii="Times New Roman" w:eastAsia="Calibri" w:hAnsi="Times New Roman" w:cs="Times New Roman"/>
          <w:sz w:val="28"/>
          <w:szCs w:val="28"/>
          <w:lang w:eastAsia="ru-RU"/>
        </w:rPr>
        <w:t xml:space="preserve">Результаты анализа деятельности ДОУ показывают, что при внешней целостности внутри учреждения сохраняются проблемы и противоречия. </w:t>
      </w:r>
      <w:r>
        <w:rPr>
          <w:rFonts w:ascii="Times New Roman" w:eastAsia="Calibri" w:hAnsi="Times New Roman" w:cs="Times New Roman"/>
          <w:color w:val="000000"/>
          <w:sz w:val="28"/>
          <w:szCs w:val="28"/>
          <w:lang w:eastAsia="ru-RU"/>
        </w:rPr>
        <w:t>Проблему, стоящую перед МБДОУ</w:t>
      </w:r>
      <w:r w:rsidRPr="00EF549D">
        <w:rPr>
          <w:rFonts w:ascii="Times New Roman" w:eastAsia="Calibri" w:hAnsi="Times New Roman" w:cs="Times New Roman"/>
          <w:color w:val="000000"/>
          <w:sz w:val="28"/>
          <w:szCs w:val="28"/>
          <w:lang w:eastAsia="ru-RU"/>
        </w:rPr>
        <w:t>, можно сформулировать как необходимость сохранения достигнутого уровня качества образования и воспитания, существующей динамики инновационного развития за счет актуализации внутреннего потенциала образовательного учреждения. </w:t>
      </w:r>
    </w:p>
    <w:tbl>
      <w:tblPr>
        <w:tblW w:w="9616"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386"/>
        <w:gridCol w:w="7230"/>
      </w:tblGrid>
      <w:tr w:rsidR="00FA0887" w:rsidRPr="00895831" w:rsidTr="00C40D62">
        <w:tc>
          <w:tcPr>
            <w:tcW w:w="2386" w:type="dxa"/>
            <w:shd w:val="clear" w:color="auto" w:fill="auto"/>
          </w:tcPr>
          <w:p w:rsidR="00FA0887" w:rsidRPr="000A4408" w:rsidRDefault="00FA0887" w:rsidP="00C40D62">
            <w:pPr>
              <w:shd w:val="clear" w:color="auto" w:fill="FFFFFF"/>
              <w:autoSpaceDE w:val="0"/>
              <w:autoSpaceDN w:val="0"/>
              <w:adjustRightInd w:val="0"/>
              <w:spacing w:after="0"/>
              <w:ind w:right="-108"/>
              <w:jc w:val="center"/>
              <w:rPr>
                <w:rFonts w:ascii="Times New Roman" w:hAnsi="Times New Roman" w:cs="Times New Roman"/>
                <w:sz w:val="28"/>
                <w:szCs w:val="28"/>
              </w:rPr>
            </w:pPr>
            <w:r w:rsidRPr="000A4408">
              <w:rPr>
                <w:rFonts w:ascii="Times New Roman" w:hAnsi="Times New Roman" w:cs="Times New Roman"/>
                <w:sz w:val="28"/>
                <w:szCs w:val="28"/>
              </w:rPr>
              <w:t>Направления деятельности, подвергшиеся анализу</w:t>
            </w:r>
          </w:p>
        </w:tc>
        <w:tc>
          <w:tcPr>
            <w:tcW w:w="7230" w:type="dxa"/>
            <w:shd w:val="clear" w:color="auto" w:fill="auto"/>
          </w:tcPr>
          <w:p w:rsidR="00FA0887" w:rsidRPr="000A4408" w:rsidRDefault="00FA0887" w:rsidP="00C40D62">
            <w:pPr>
              <w:shd w:val="clear" w:color="auto" w:fill="FFFFFF"/>
              <w:autoSpaceDE w:val="0"/>
              <w:autoSpaceDN w:val="0"/>
              <w:adjustRightInd w:val="0"/>
              <w:ind w:right="-108"/>
              <w:jc w:val="both"/>
              <w:rPr>
                <w:rFonts w:ascii="Times New Roman" w:hAnsi="Times New Roman" w:cs="Times New Roman"/>
                <w:sz w:val="28"/>
                <w:szCs w:val="28"/>
              </w:rPr>
            </w:pPr>
          </w:p>
          <w:p w:rsidR="00FA0887" w:rsidRPr="000A4408" w:rsidRDefault="00FA0887" w:rsidP="00C40D62">
            <w:pPr>
              <w:shd w:val="clear" w:color="auto" w:fill="FFFFFF"/>
              <w:autoSpaceDE w:val="0"/>
              <w:autoSpaceDN w:val="0"/>
              <w:adjustRightInd w:val="0"/>
              <w:ind w:right="-108"/>
              <w:jc w:val="center"/>
              <w:rPr>
                <w:rFonts w:ascii="Times New Roman" w:hAnsi="Times New Roman" w:cs="Times New Roman"/>
                <w:sz w:val="28"/>
                <w:szCs w:val="28"/>
              </w:rPr>
            </w:pPr>
            <w:r w:rsidRPr="000A4408">
              <w:rPr>
                <w:rFonts w:ascii="Times New Roman" w:hAnsi="Times New Roman" w:cs="Times New Roman"/>
                <w:sz w:val="28"/>
                <w:szCs w:val="28"/>
              </w:rPr>
              <w:t>Возможные пути решения</w:t>
            </w:r>
          </w:p>
        </w:tc>
      </w:tr>
      <w:tr w:rsidR="00FA0887" w:rsidRPr="00895831" w:rsidTr="00C40D62">
        <w:tc>
          <w:tcPr>
            <w:tcW w:w="2386" w:type="dxa"/>
            <w:shd w:val="clear" w:color="auto" w:fill="auto"/>
          </w:tcPr>
          <w:p w:rsidR="00FA0887" w:rsidRPr="000A4408" w:rsidRDefault="00FA0887" w:rsidP="00C40D62">
            <w:pPr>
              <w:shd w:val="clear" w:color="auto" w:fill="FFFFFF"/>
              <w:autoSpaceDE w:val="0"/>
              <w:autoSpaceDN w:val="0"/>
              <w:adjustRightInd w:val="0"/>
              <w:jc w:val="both"/>
              <w:rPr>
                <w:rFonts w:ascii="Times New Roman" w:hAnsi="Times New Roman" w:cs="Times New Roman"/>
                <w:bCs/>
                <w:sz w:val="28"/>
                <w:szCs w:val="28"/>
              </w:rPr>
            </w:pPr>
            <w:r w:rsidRPr="000A4408">
              <w:rPr>
                <w:rFonts w:ascii="Times New Roman" w:hAnsi="Times New Roman" w:cs="Times New Roman"/>
                <w:bCs/>
                <w:sz w:val="28"/>
                <w:szCs w:val="28"/>
              </w:rPr>
              <w:t>Анализ результатов охраны и укрепления физического и психического здоровья воспитанников</w:t>
            </w:r>
          </w:p>
        </w:tc>
        <w:tc>
          <w:tcPr>
            <w:tcW w:w="7230" w:type="dxa"/>
            <w:shd w:val="clear" w:color="auto" w:fill="auto"/>
          </w:tcPr>
          <w:p w:rsidR="00FA0887" w:rsidRPr="000A4408" w:rsidRDefault="00FA0887" w:rsidP="00FC252D">
            <w:pPr>
              <w:numPr>
                <w:ilvl w:val="0"/>
                <w:numId w:val="22"/>
              </w:numPr>
              <w:shd w:val="clear" w:color="auto" w:fill="FFFFFF"/>
              <w:tabs>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ввести в работу с детьми  эффективные  технологии  (</w:t>
            </w:r>
            <w:proofErr w:type="spellStart"/>
            <w:r w:rsidRPr="000A4408">
              <w:rPr>
                <w:rFonts w:ascii="Times New Roman" w:hAnsi="Times New Roman" w:cs="Times New Roman"/>
                <w:sz w:val="28"/>
                <w:szCs w:val="28"/>
              </w:rPr>
              <w:t>здоровьесохраняющие</w:t>
            </w:r>
            <w:proofErr w:type="spellEnd"/>
            <w:r w:rsidRPr="000A4408">
              <w:rPr>
                <w:rFonts w:ascii="Times New Roman" w:hAnsi="Times New Roman" w:cs="Times New Roman"/>
                <w:sz w:val="28"/>
                <w:szCs w:val="28"/>
              </w:rPr>
              <w:t xml:space="preserve">, </w:t>
            </w:r>
            <w:proofErr w:type="spellStart"/>
            <w:r w:rsidRPr="000A4408">
              <w:rPr>
                <w:rFonts w:ascii="Times New Roman" w:hAnsi="Times New Roman" w:cs="Times New Roman"/>
                <w:sz w:val="28"/>
                <w:szCs w:val="28"/>
              </w:rPr>
              <w:t>здоровьеукрепляющие</w:t>
            </w:r>
            <w:proofErr w:type="spellEnd"/>
            <w:r w:rsidRPr="000A4408">
              <w:rPr>
                <w:rFonts w:ascii="Times New Roman" w:hAnsi="Times New Roman" w:cs="Times New Roman"/>
                <w:sz w:val="28"/>
                <w:szCs w:val="28"/>
              </w:rPr>
              <w:t xml:space="preserve"> в гармоничном сочетании с педагогическими технологиями);</w:t>
            </w:r>
          </w:p>
          <w:p w:rsidR="00FA0887" w:rsidRPr="000A4408" w:rsidRDefault="00FA0887" w:rsidP="00FC252D">
            <w:pPr>
              <w:numPr>
                <w:ilvl w:val="0"/>
                <w:numId w:val="22"/>
              </w:numPr>
              <w:shd w:val="clear" w:color="auto" w:fill="FFFFFF"/>
              <w:tabs>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совершенствовать, корректировать  индивидуальные образовательные программы с учётом  динамики развития ребёнка и возможностей ДОУ;</w:t>
            </w:r>
          </w:p>
          <w:p w:rsidR="00FA0887" w:rsidRPr="000A4408" w:rsidRDefault="00FA0887" w:rsidP="00FC252D">
            <w:pPr>
              <w:numPr>
                <w:ilvl w:val="0"/>
                <w:numId w:val="22"/>
              </w:numPr>
              <w:shd w:val="clear" w:color="auto" w:fill="FFFFFF"/>
              <w:tabs>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 xml:space="preserve">расширять возможности дополнительных оздоровительных услуг на платной и бесплатной основе.  </w:t>
            </w:r>
          </w:p>
        </w:tc>
      </w:tr>
      <w:tr w:rsidR="00FA0887" w:rsidRPr="00895831" w:rsidTr="00C40D62">
        <w:tc>
          <w:tcPr>
            <w:tcW w:w="2386" w:type="dxa"/>
            <w:shd w:val="clear" w:color="auto" w:fill="auto"/>
          </w:tcPr>
          <w:p w:rsidR="00FA0887" w:rsidRPr="000A4408" w:rsidRDefault="00FA0887" w:rsidP="00C40D62">
            <w:pPr>
              <w:shd w:val="clear" w:color="auto" w:fill="FFFFFF"/>
              <w:autoSpaceDE w:val="0"/>
              <w:autoSpaceDN w:val="0"/>
              <w:adjustRightInd w:val="0"/>
              <w:jc w:val="both"/>
              <w:rPr>
                <w:rFonts w:ascii="Times New Roman" w:hAnsi="Times New Roman" w:cs="Times New Roman"/>
                <w:bCs/>
                <w:sz w:val="28"/>
                <w:szCs w:val="28"/>
              </w:rPr>
            </w:pPr>
            <w:r w:rsidRPr="000A4408">
              <w:rPr>
                <w:rFonts w:ascii="Times New Roman" w:hAnsi="Times New Roman" w:cs="Times New Roman"/>
                <w:bCs/>
                <w:sz w:val="28"/>
                <w:szCs w:val="28"/>
              </w:rPr>
              <w:t>Анализ результатов образовательного процесса в ДОУ</w:t>
            </w:r>
          </w:p>
          <w:p w:rsidR="00FA0887" w:rsidRPr="000A4408" w:rsidRDefault="00FA0887" w:rsidP="00C40D62">
            <w:pPr>
              <w:shd w:val="clear" w:color="auto" w:fill="FFFFFF"/>
              <w:autoSpaceDE w:val="0"/>
              <w:autoSpaceDN w:val="0"/>
              <w:adjustRightInd w:val="0"/>
              <w:jc w:val="both"/>
              <w:rPr>
                <w:rFonts w:ascii="Times New Roman" w:hAnsi="Times New Roman" w:cs="Times New Roman"/>
                <w:sz w:val="28"/>
                <w:szCs w:val="28"/>
              </w:rPr>
            </w:pPr>
          </w:p>
        </w:tc>
        <w:tc>
          <w:tcPr>
            <w:tcW w:w="7230" w:type="dxa"/>
            <w:shd w:val="clear" w:color="auto" w:fill="auto"/>
          </w:tcPr>
          <w:p w:rsidR="00FA0887" w:rsidRPr="000A4408" w:rsidRDefault="00FA0887" w:rsidP="00FC252D">
            <w:pPr>
              <w:numPr>
                <w:ilvl w:val="0"/>
                <w:numId w:val="24"/>
              </w:numPr>
              <w:shd w:val="clear" w:color="auto" w:fill="FFFFFF"/>
              <w:tabs>
                <w:tab w:val="left"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совершенствовать работу педагогического коллектива (искать эффективные формы) по развитию у детей коммуникативных навыков, интеллектуальных способностей, умений самостоятельно усваивать знания и способы деятельности для  решения новых задач (проблем), поставленных как взрослым, так и самим собой, способностей, предлагать собственный замысел и самостоятельно воплощать его в продуктивной деятельности;</w:t>
            </w:r>
          </w:p>
          <w:p w:rsidR="00FA0887" w:rsidRPr="000A4408" w:rsidRDefault="00FA0887" w:rsidP="00FC252D">
            <w:pPr>
              <w:numPr>
                <w:ilvl w:val="0"/>
                <w:numId w:val="21"/>
              </w:numPr>
              <w:shd w:val="clear" w:color="auto" w:fill="FFFFFF"/>
              <w:tabs>
                <w:tab w:val="left"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расширять возможности  и границы вариативных форм работы в оказании специальной профессиональной помощи детям с ограниченным</w:t>
            </w:r>
            <w:r>
              <w:rPr>
                <w:rFonts w:ascii="Times New Roman" w:hAnsi="Times New Roman" w:cs="Times New Roman"/>
                <w:sz w:val="28"/>
                <w:szCs w:val="28"/>
              </w:rPr>
              <w:t>и возможностями здоровья</w:t>
            </w:r>
            <w:r w:rsidRPr="000A4408">
              <w:rPr>
                <w:rFonts w:ascii="Times New Roman" w:hAnsi="Times New Roman" w:cs="Times New Roman"/>
                <w:sz w:val="28"/>
                <w:szCs w:val="28"/>
              </w:rPr>
              <w:t>;</w:t>
            </w:r>
          </w:p>
          <w:p w:rsidR="00FA0887" w:rsidRPr="000A4408" w:rsidRDefault="00FA0887" w:rsidP="00FC252D">
            <w:pPr>
              <w:numPr>
                <w:ilvl w:val="0"/>
                <w:numId w:val="20"/>
              </w:numPr>
              <w:shd w:val="clear" w:color="auto" w:fill="FFFFFF"/>
              <w:tabs>
                <w:tab w:val="left"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 xml:space="preserve">осуществлять поиск эффективных путей </w:t>
            </w:r>
            <w:r w:rsidRPr="000A4408">
              <w:rPr>
                <w:rFonts w:ascii="Times New Roman" w:hAnsi="Times New Roman" w:cs="Times New Roman"/>
                <w:sz w:val="28"/>
                <w:szCs w:val="28"/>
              </w:rPr>
              <w:lastRenderedPageBreak/>
              <w:t>взаимодействия  (индивидуально ориентированных) с родителями, привлечение их к совместному процессу воспитания, образования, оздоровления, развития детей, используя наряду с живым общением (безусловно, приоритетным), современные технологии (Интернет-ресурсы, участие в разработке и реализации совместных педагогических проектов, участие в управлении ДОУ и др.)</w:t>
            </w:r>
          </w:p>
        </w:tc>
      </w:tr>
      <w:tr w:rsidR="00FA0887" w:rsidRPr="00895831" w:rsidTr="00C40D62">
        <w:tc>
          <w:tcPr>
            <w:tcW w:w="2386" w:type="dxa"/>
            <w:shd w:val="clear" w:color="auto" w:fill="auto"/>
          </w:tcPr>
          <w:p w:rsidR="00FA0887" w:rsidRPr="000A4408" w:rsidRDefault="00FA0887" w:rsidP="00C40D62">
            <w:pPr>
              <w:shd w:val="clear" w:color="auto" w:fill="FFFFFF"/>
              <w:autoSpaceDE w:val="0"/>
              <w:autoSpaceDN w:val="0"/>
              <w:adjustRightInd w:val="0"/>
              <w:jc w:val="both"/>
              <w:rPr>
                <w:rFonts w:ascii="Times New Roman" w:hAnsi="Times New Roman" w:cs="Times New Roman"/>
                <w:bCs/>
                <w:sz w:val="28"/>
                <w:szCs w:val="28"/>
              </w:rPr>
            </w:pPr>
            <w:r w:rsidRPr="000A4408">
              <w:rPr>
                <w:rFonts w:ascii="Times New Roman" w:hAnsi="Times New Roman" w:cs="Times New Roman"/>
                <w:bCs/>
                <w:sz w:val="28"/>
                <w:szCs w:val="28"/>
              </w:rPr>
              <w:lastRenderedPageBreak/>
              <w:t>Анализ кадрового обеспечения образовательного процесса</w:t>
            </w:r>
          </w:p>
        </w:tc>
        <w:tc>
          <w:tcPr>
            <w:tcW w:w="7230" w:type="dxa"/>
            <w:shd w:val="clear" w:color="auto" w:fill="auto"/>
          </w:tcPr>
          <w:p w:rsidR="00FA0887" w:rsidRPr="000A4408" w:rsidRDefault="00FA0887" w:rsidP="00FC252D">
            <w:pPr>
              <w:numPr>
                <w:ilvl w:val="0"/>
                <w:numId w:val="23"/>
              </w:numPr>
              <w:shd w:val="clear" w:color="auto" w:fill="FFFFFF"/>
              <w:tabs>
                <w:tab w:val="clear" w:pos="720"/>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 xml:space="preserve">создать условия для успешной аттестации и увеличения числа педагогов и специалистов с </w:t>
            </w:r>
            <w:r>
              <w:rPr>
                <w:rFonts w:ascii="Times New Roman" w:hAnsi="Times New Roman" w:cs="Times New Roman"/>
                <w:sz w:val="28"/>
                <w:szCs w:val="28"/>
              </w:rPr>
              <w:t xml:space="preserve">высшей и </w:t>
            </w:r>
            <w:r w:rsidRPr="000A4408">
              <w:rPr>
                <w:rFonts w:ascii="Times New Roman" w:hAnsi="Times New Roman" w:cs="Times New Roman"/>
                <w:sz w:val="28"/>
                <w:szCs w:val="28"/>
              </w:rPr>
              <w:t>первой квалификационной категорией; перепрофилирование педагогических кадров;</w:t>
            </w:r>
          </w:p>
          <w:p w:rsidR="00FA0887" w:rsidRPr="000A4408" w:rsidRDefault="00FA0887" w:rsidP="00FC252D">
            <w:pPr>
              <w:numPr>
                <w:ilvl w:val="0"/>
                <w:numId w:val="23"/>
              </w:numPr>
              <w:shd w:val="clear" w:color="auto" w:fill="FFFFFF"/>
              <w:tabs>
                <w:tab w:val="clear" w:pos="720"/>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создать условия для стабильной работы педагогического коллектива в режиме инновационного развития;</w:t>
            </w:r>
          </w:p>
          <w:p w:rsidR="00FA0887" w:rsidRPr="000A4408" w:rsidRDefault="00FA0887" w:rsidP="00FC252D">
            <w:pPr>
              <w:numPr>
                <w:ilvl w:val="0"/>
                <w:numId w:val="23"/>
              </w:numPr>
              <w:shd w:val="clear" w:color="auto" w:fill="FFFFFF"/>
              <w:tabs>
                <w:tab w:val="clear" w:pos="720"/>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профессионально и эффективно использовать в работе современные технологии;</w:t>
            </w:r>
          </w:p>
          <w:p w:rsidR="00FA0887" w:rsidRPr="000A4408" w:rsidRDefault="00FA0887" w:rsidP="00FC252D">
            <w:pPr>
              <w:numPr>
                <w:ilvl w:val="0"/>
                <w:numId w:val="23"/>
              </w:numPr>
              <w:shd w:val="clear" w:color="auto" w:fill="FFFFFF"/>
              <w:tabs>
                <w:tab w:val="clear" w:pos="720"/>
                <w:tab w:val="num" w:pos="318"/>
              </w:tabs>
              <w:autoSpaceDE w:val="0"/>
              <w:autoSpaceDN w:val="0"/>
              <w:adjustRightInd w:val="0"/>
              <w:spacing w:after="0"/>
              <w:ind w:left="318" w:hanging="284"/>
              <w:jc w:val="both"/>
              <w:rPr>
                <w:rFonts w:ascii="Times New Roman" w:hAnsi="Times New Roman" w:cs="Times New Roman"/>
                <w:sz w:val="28"/>
                <w:szCs w:val="28"/>
              </w:rPr>
            </w:pPr>
            <w:r w:rsidRPr="000A4408">
              <w:rPr>
                <w:rFonts w:ascii="Times New Roman" w:hAnsi="Times New Roman" w:cs="Times New Roman"/>
                <w:sz w:val="28"/>
                <w:szCs w:val="28"/>
              </w:rPr>
              <w:t>организовать мероприятия, способствующие повышению педагогической компетентности помощников воспитателей, обучить их взаимодействию с детьми на основе сотрудничества, взаимопонимания.</w:t>
            </w:r>
          </w:p>
        </w:tc>
      </w:tr>
      <w:tr w:rsidR="00FA0887" w:rsidRPr="00895831" w:rsidTr="00C40D62">
        <w:trPr>
          <w:trHeight w:val="1767"/>
        </w:trPr>
        <w:tc>
          <w:tcPr>
            <w:tcW w:w="2386" w:type="dxa"/>
            <w:shd w:val="clear" w:color="auto" w:fill="auto"/>
          </w:tcPr>
          <w:p w:rsidR="00FA0887" w:rsidRPr="000A4408" w:rsidRDefault="00FA0887" w:rsidP="00C40D62">
            <w:pPr>
              <w:shd w:val="clear" w:color="auto" w:fill="FFFFFF"/>
              <w:autoSpaceDE w:val="0"/>
              <w:autoSpaceDN w:val="0"/>
              <w:adjustRightInd w:val="0"/>
              <w:jc w:val="both"/>
              <w:rPr>
                <w:rFonts w:ascii="Times New Roman" w:hAnsi="Times New Roman" w:cs="Times New Roman"/>
                <w:bCs/>
                <w:sz w:val="28"/>
                <w:szCs w:val="28"/>
              </w:rPr>
            </w:pPr>
            <w:r w:rsidRPr="000A4408">
              <w:rPr>
                <w:rFonts w:ascii="Times New Roman" w:hAnsi="Times New Roman" w:cs="Times New Roman"/>
                <w:bCs/>
                <w:sz w:val="28"/>
                <w:szCs w:val="28"/>
              </w:rPr>
              <w:t>Анализ материально – технического и финансового обеспечения ДОУ</w:t>
            </w:r>
          </w:p>
        </w:tc>
        <w:tc>
          <w:tcPr>
            <w:tcW w:w="7230" w:type="dxa"/>
            <w:shd w:val="clear" w:color="auto" w:fill="auto"/>
          </w:tcPr>
          <w:p w:rsidR="00FA0887" w:rsidRPr="000A4408" w:rsidRDefault="00FA0887" w:rsidP="00C40D62">
            <w:pPr>
              <w:shd w:val="clear" w:color="auto" w:fill="FFFFFF"/>
              <w:autoSpaceDE w:val="0"/>
              <w:autoSpaceDN w:val="0"/>
              <w:adjustRightInd w:val="0"/>
              <w:jc w:val="both"/>
              <w:rPr>
                <w:rFonts w:ascii="Times New Roman" w:hAnsi="Times New Roman" w:cs="Times New Roman"/>
                <w:sz w:val="28"/>
                <w:szCs w:val="28"/>
              </w:rPr>
            </w:pPr>
            <w:r w:rsidRPr="000A4408">
              <w:rPr>
                <w:rFonts w:ascii="Times New Roman" w:hAnsi="Times New Roman" w:cs="Times New Roman"/>
                <w:sz w:val="28"/>
                <w:szCs w:val="28"/>
              </w:rPr>
              <w:t>изыскание дополнительных финансовых сре</w:t>
            </w:r>
            <w:proofErr w:type="gramStart"/>
            <w:r w:rsidRPr="000A4408">
              <w:rPr>
                <w:rFonts w:ascii="Times New Roman" w:hAnsi="Times New Roman" w:cs="Times New Roman"/>
                <w:sz w:val="28"/>
                <w:szCs w:val="28"/>
              </w:rPr>
              <w:t>дств дл</w:t>
            </w:r>
            <w:proofErr w:type="gramEnd"/>
            <w:r w:rsidRPr="000A4408">
              <w:rPr>
                <w:rFonts w:ascii="Times New Roman" w:hAnsi="Times New Roman" w:cs="Times New Roman"/>
                <w:sz w:val="28"/>
                <w:szCs w:val="28"/>
              </w:rPr>
              <w:t xml:space="preserve">я осуществления поставленных задач за счёт привлечения спонсорских средств, введения дополнительных платных услуг, участия ДОУ в </w:t>
            </w:r>
            <w:proofErr w:type="spellStart"/>
            <w:r w:rsidRPr="000A4408">
              <w:rPr>
                <w:rFonts w:ascii="Times New Roman" w:hAnsi="Times New Roman" w:cs="Times New Roman"/>
                <w:sz w:val="28"/>
                <w:szCs w:val="28"/>
              </w:rPr>
              <w:t>грантовых</w:t>
            </w:r>
            <w:proofErr w:type="spellEnd"/>
            <w:r w:rsidRPr="000A4408">
              <w:rPr>
                <w:rFonts w:ascii="Times New Roman" w:hAnsi="Times New Roman" w:cs="Times New Roman"/>
                <w:sz w:val="28"/>
                <w:szCs w:val="28"/>
              </w:rPr>
              <w:t xml:space="preserve"> программах, конкурсах с материальным призовым фондом. </w:t>
            </w:r>
          </w:p>
          <w:p w:rsidR="00FA0887" w:rsidRPr="000A4408" w:rsidRDefault="00FA0887" w:rsidP="00C40D62">
            <w:pPr>
              <w:shd w:val="clear" w:color="auto" w:fill="FFFFFF"/>
              <w:autoSpaceDE w:val="0"/>
              <w:autoSpaceDN w:val="0"/>
              <w:adjustRightInd w:val="0"/>
              <w:jc w:val="both"/>
              <w:rPr>
                <w:rFonts w:ascii="Times New Roman" w:hAnsi="Times New Roman" w:cs="Times New Roman"/>
                <w:sz w:val="28"/>
                <w:szCs w:val="28"/>
              </w:rPr>
            </w:pPr>
            <w:r w:rsidRPr="000A4408">
              <w:rPr>
                <w:rFonts w:ascii="Times New Roman" w:hAnsi="Times New Roman" w:cs="Times New Roman"/>
                <w:sz w:val="28"/>
                <w:szCs w:val="28"/>
              </w:rPr>
              <w:tab/>
            </w:r>
          </w:p>
        </w:tc>
      </w:tr>
    </w:tbl>
    <w:p w:rsidR="00FA0887" w:rsidRDefault="00FA0887" w:rsidP="00FA0887">
      <w:pPr>
        <w:shd w:val="clear" w:color="auto" w:fill="FFFFFF"/>
        <w:autoSpaceDE w:val="0"/>
        <w:autoSpaceDN w:val="0"/>
        <w:adjustRightInd w:val="0"/>
        <w:spacing w:after="0"/>
        <w:jc w:val="center"/>
        <w:rPr>
          <w:rFonts w:ascii="Times New Roman" w:hAnsi="Times New Roman" w:cs="Times New Roman"/>
          <w:sz w:val="28"/>
          <w:szCs w:val="28"/>
          <w:u w:val="single"/>
        </w:rPr>
      </w:pPr>
    </w:p>
    <w:p w:rsidR="00FA0887" w:rsidRPr="00FA0887" w:rsidRDefault="00FA0887" w:rsidP="00FA0887">
      <w:pPr>
        <w:shd w:val="clear" w:color="auto" w:fill="FFFFFF"/>
        <w:autoSpaceDE w:val="0"/>
        <w:autoSpaceDN w:val="0"/>
        <w:adjustRightInd w:val="0"/>
        <w:spacing w:after="0"/>
        <w:jc w:val="center"/>
        <w:rPr>
          <w:rFonts w:ascii="Times New Roman" w:hAnsi="Times New Roman" w:cs="Times New Roman"/>
          <w:sz w:val="28"/>
          <w:szCs w:val="28"/>
          <w:u w:val="single"/>
        </w:rPr>
      </w:pPr>
      <w:r w:rsidRPr="00FA0887">
        <w:rPr>
          <w:rFonts w:ascii="Times New Roman" w:hAnsi="Times New Roman" w:cs="Times New Roman"/>
          <w:sz w:val="28"/>
          <w:szCs w:val="28"/>
          <w:u w:val="single"/>
        </w:rPr>
        <w:t>Угрозы (опасности):</w:t>
      </w:r>
    </w:p>
    <w:p w:rsidR="00FA0887" w:rsidRPr="000A4408" w:rsidRDefault="00FA0887" w:rsidP="00FA0887">
      <w:pPr>
        <w:shd w:val="clear" w:color="auto" w:fill="FFFFFF"/>
        <w:autoSpaceDE w:val="0"/>
        <w:autoSpaceDN w:val="0"/>
        <w:adjustRightInd w:val="0"/>
        <w:spacing w:after="0"/>
        <w:jc w:val="both"/>
        <w:rPr>
          <w:rFonts w:ascii="Times New Roman" w:hAnsi="Times New Roman" w:cs="Times New Roman"/>
          <w:sz w:val="28"/>
          <w:szCs w:val="28"/>
        </w:rPr>
      </w:pPr>
      <w:r w:rsidRPr="000A4408">
        <w:rPr>
          <w:rFonts w:ascii="Times New Roman" w:hAnsi="Times New Roman" w:cs="Times New Roman"/>
          <w:sz w:val="28"/>
          <w:szCs w:val="28"/>
        </w:rPr>
        <w:t>- угроза отставания в темпах внедрения инноваций в образовательный процесс;</w:t>
      </w:r>
    </w:p>
    <w:p w:rsidR="00FA0887" w:rsidRPr="000A4408" w:rsidRDefault="00FA0887" w:rsidP="00FA0887">
      <w:pPr>
        <w:shd w:val="clear" w:color="auto" w:fill="FFFFFF"/>
        <w:autoSpaceDE w:val="0"/>
        <w:autoSpaceDN w:val="0"/>
        <w:adjustRightInd w:val="0"/>
        <w:spacing w:after="0"/>
        <w:jc w:val="both"/>
        <w:rPr>
          <w:rFonts w:ascii="Times New Roman" w:hAnsi="Times New Roman" w:cs="Times New Roman"/>
          <w:sz w:val="28"/>
          <w:szCs w:val="28"/>
        </w:rPr>
      </w:pPr>
      <w:r w:rsidRPr="000A4408">
        <w:rPr>
          <w:rFonts w:ascii="Times New Roman" w:hAnsi="Times New Roman" w:cs="Times New Roman"/>
          <w:sz w:val="28"/>
          <w:szCs w:val="28"/>
        </w:rPr>
        <w:t>- отсутствие ключевых компетенций в области информатизации образовательной среды у отдельных педагогических работников;</w:t>
      </w:r>
    </w:p>
    <w:p w:rsidR="00FA0887" w:rsidRPr="000A4408" w:rsidRDefault="00FA0887" w:rsidP="00FA0887">
      <w:pPr>
        <w:shd w:val="clear" w:color="auto" w:fill="FFFFFF"/>
        <w:autoSpaceDE w:val="0"/>
        <w:autoSpaceDN w:val="0"/>
        <w:adjustRightInd w:val="0"/>
        <w:spacing w:after="0"/>
        <w:jc w:val="both"/>
        <w:rPr>
          <w:rFonts w:ascii="Times New Roman" w:hAnsi="Times New Roman" w:cs="Times New Roman"/>
          <w:sz w:val="28"/>
          <w:szCs w:val="28"/>
        </w:rPr>
      </w:pPr>
      <w:r w:rsidRPr="000A4408">
        <w:rPr>
          <w:rFonts w:ascii="Times New Roman" w:hAnsi="Times New Roman" w:cs="Times New Roman"/>
          <w:sz w:val="28"/>
          <w:szCs w:val="28"/>
        </w:rPr>
        <w:t>- трудности в получении платных дополнительных услуг (часть контингента обучающихся из неполных,</w:t>
      </w:r>
      <w:r>
        <w:rPr>
          <w:rFonts w:ascii="Times New Roman" w:hAnsi="Times New Roman" w:cs="Times New Roman"/>
          <w:sz w:val="28"/>
          <w:szCs w:val="28"/>
        </w:rPr>
        <w:t xml:space="preserve"> материально необеспеченных </w:t>
      </w:r>
      <w:r w:rsidRPr="000A4408">
        <w:rPr>
          <w:rFonts w:ascii="Times New Roman" w:hAnsi="Times New Roman" w:cs="Times New Roman"/>
          <w:sz w:val="28"/>
          <w:szCs w:val="28"/>
        </w:rPr>
        <w:t>семей);</w:t>
      </w:r>
    </w:p>
    <w:p w:rsidR="00FA0887" w:rsidRPr="00FA0887" w:rsidRDefault="00FA0887" w:rsidP="00FA0887">
      <w:pPr>
        <w:shd w:val="clear" w:color="auto" w:fill="FFFFFF"/>
        <w:autoSpaceDE w:val="0"/>
        <w:autoSpaceDN w:val="0"/>
        <w:adjustRightInd w:val="0"/>
        <w:spacing w:after="0"/>
        <w:jc w:val="both"/>
        <w:rPr>
          <w:rFonts w:ascii="Times New Roman" w:hAnsi="Times New Roman" w:cs="Times New Roman"/>
          <w:sz w:val="28"/>
          <w:szCs w:val="28"/>
        </w:rPr>
      </w:pPr>
      <w:r w:rsidRPr="000A4408">
        <w:rPr>
          <w:rFonts w:ascii="Times New Roman" w:hAnsi="Times New Roman" w:cs="Times New Roman"/>
          <w:sz w:val="28"/>
          <w:szCs w:val="28"/>
        </w:rPr>
        <w:t>- стереотипность мышления педагогов.</w:t>
      </w:r>
    </w:p>
    <w:p w:rsidR="00FA0887" w:rsidRPr="00FA0887" w:rsidRDefault="00FA0887" w:rsidP="00FA0887">
      <w:pPr>
        <w:spacing w:after="0"/>
        <w:jc w:val="center"/>
        <w:rPr>
          <w:rFonts w:ascii="Times New Roman" w:eastAsia="Calibri" w:hAnsi="Times New Roman" w:cs="Times New Roman"/>
          <w:bCs/>
          <w:color w:val="000000"/>
          <w:sz w:val="28"/>
          <w:szCs w:val="28"/>
          <w:u w:val="single"/>
          <w:lang w:eastAsia="ru-RU"/>
        </w:rPr>
      </w:pPr>
      <w:r w:rsidRPr="00FA0887">
        <w:rPr>
          <w:rFonts w:ascii="Times New Roman" w:eastAsia="Calibri" w:hAnsi="Times New Roman" w:cs="Times New Roman"/>
          <w:bCs/>
          <w:color w:val="000000"/>
          <w:sz w:val="28"/>
          <w:szCs w:val="28"/>
          <w:u w:val="single"/>
          <w:lang w:eastAsia="ru-RU"/>
        </w:rPr>
        <w:lastRenderedPageBreak/>
        <w:t>Необходимые условия для решения основных проблем:</w:t>
      </w:r>
    </w:p>
    <w:p w:rsidR="00FA0887" w:rsidRPr="00EF549D" w:rsidRDefault="00FA0887" w:rsidP="00FA0887">
      <w:pPr>
        <w:spacing w:after="0"/>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1. </w:t>
      </w:r>
      <w:r w:rsidRPr="00EF549D">
        <w:rPr>
          <w:rFonts w:ascii="Times New Roman" w:eastAsia="Calibri" w:hAnsi="Times New Roman" w:cs="Times New Roman"/>
          <w:sz w:val="28"/>
          <w:szCs w:val="28"/>
          <w:lang w:eastAsia="ru-RU"/>
        </w:rPr>
        <w:t>Создан</w:t>
      </w:r>
      <w:r>
        <w:rPr>
          <w:rFonts w:ascii="Times New Roman" w:eastAsia="Calibri" w:hAnsi="Times New Roman" w:cs="Times New Roman"/>
          <w:sz w:val="28"/>
          <w:szCs w:val="28"/>
          <w:lang w:eastAsia="ru-RU"/>
        </w:rPr>
        <w:t xml:space="preserve">ие условий для реализации ФГОС </w:t>
      </w:r>
      <w:proofErr w:type="gramStart"/>
      <w:r w:rsidRPr="00EF549D">
        <w:rPr>
          <w:rFonts w:ascii="Times New Roman" w:eastAsia="Calibri" w:hAnsi="Times New Roman" w:cs="Times New Roman"/>
          <w:sz w:val="28"/>
          <w:szCs w:val="28"/>
          <w:lang w:eastAsia="ru-RU"/>
        </w:rPr>
        <w:t>ДО</w:t>
      </w:r>
      <w:proofErr w:type="gramEnd"/>
      <w:r>
        <w:rPr>
          <w:rFonts w:ascii="Times New Roman" w:eastAsia="Calibri" w:hAnsi="Times New Roman" w:cs="Times New Roman"/>
          <w:sz w:val="28"/>
          <w:szCs w:val="28"/>
          <w:lang w:eastAsia="ru-RU"/>
        </w:rPr>
        <w:t>, поэтапное введение в деятельность ОУ</w:t>
      </w:r>
      <w:r w:rsidRPr="00EF549D">
        <w:rPr>
          <w:rFonts w:ascii="Times New Roman" w:eastAsia="Calibri" w:hAnsi="Times New Roman" w:cs="Times New Roman"/>
          <w:sz w:val="28"/>
          <w:szCs w:val="28"/>
          <w:lang w:eastAsia="ru-RU"/>
        </w:rPr>
        <w:t>.</w:t>
      </w:r>
    </w:p>
    <w:p w:rsidR="00FA0887" w:rsidRPr="00EF549D" w:rsidRDefault="00FA0887" w:rsidP="00FA0887">
      <w:pPr>
        <w:spacing w:after="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2. Внедрение </w:t>
      </w:r>
      <w:r w:rsidRPr="00EF549D">
        <w:rPr>
          <w:rFonts w:ascii="Times New Roman" w:eastAsia="Calibri" w:hAnsi="Times New Roman" w:cs="Times New Roman"/>
          <w:color w:val="000000"/>
          <w:sz w:val="28"/>
          <w:szCs w:val="28"/>
          <w:lang w:eastAsia="ru-RU"/>
        </w:rPr>
        <w:t>современных образовательных технологий в работу всего педагогического коллектива.</w:t>
      </w:r>
    </w:p>
    <w:p w:rsidR="00FA0887" w:rsidRPr="00EF549D" w:rsidRDefault="00FA0887" w:rsidP="00FA0887">
      <w:pPr>
        <w:spacing w:after="0"/>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szCs w:val="28"/>
          <w:lang w:eastAsia="ru-RU"/>
        </w:rPr>
        <w:t xml:space="preserve">3. Необходимость привлечения </w:t>
      </w:r>
      <w:r w:rsidRPr="00EF549D">
        <w:rPr>
          <w:rFonts w:ascii="Times New Roman" w:eastAsia="Calibri" w:hAnsi="Times New Roman" w:cs="Times New Roman"/>
          <w:sz w:val="28"/>
          <w:szCs w:val="28"/>
          <w:lang w:eastAsia="ru-RU"/>
        </w:rPr>
        <w:t xml:space="preserve">средства </w:t>
      </w:r>
      <w:r>
        <w:rPr>
          <w:rFonts w:ascii="Times New Roman" w:eastAsia="Calibri" w:hAnsi="Times New Roman" w:cs="Times New Roman"/>
          <w:sz w:val="28"/>
          <w:szCs w:val="28"/>
          <w:lang w:eastAsia="ru-RU"/>
        </w:rPr>
        <w:t xml:space="preserve">на развитие </w:t>
      </w:r>
      <w:r w:rsidRPr="00EF549D">
        <w:rPr>
          <w:rFonts w:ascii="Times New Roman" w:eastAsia="Calibri" w:hAnsi="Times New Roman" w:cs="Times New Roman"/>
          <w:sz w:val="28"/>
          <w:szCs w:val="28"/>
          <w:lang w:eastAsia="ru-RU"/>
        </w:rPr>
        <w:t>образовательного учреждения.</w:t>
      </w:r>
    </w:p>
    <w:p w:rsidR="00FA0887" w:rsidRPr="00EF549D" w:rsidRDefault="00FA0887" w:rsidP="00FA0887">
      <w:pPr>
        <w:spacing w:after="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4. </w:t>
      </w:r>
      <w:r w:rsidRPr="00EF549D">
        <w:rPr>
          <w:rFonts w:ascii="Times New Roman" w:eastAsia="Calibri" w:hAnsi="Times New Roman" w:cs="Times New Roman"/>
          <w:color w:val="000000"/>
          <w:sz w:val="28"/>
          <w:szCs w:val="28"/>
          <w:lang w:eastAsia="ru-RU"/>
        </w:rPr>
        <w:t xml:space="preserve">Необходимость </w:t>
      </w:r>
      <w:r>
        <w:rPr>
          <w:rFonts w:ascii="Times New Roman" w:eastAsia="Calibri" w:hAnsi="Times New Roman" w:cs="Times New Roman"/>
          <w:color w:val="000000"/>
          <w:sz w:val="28"/>
          <w:szCs w:val="28"/>
          <w:lang w:eastAsia="ru-RU"/>
        </w:rPr>
        <w:t>расширения и совершенствования </w:t>
      </w:r>
      <w:r w:rsidRPr="00EF549D">
        <w:rPr>
          <w:rFonts w:ascii="Times New Roman" w:eastAsia="Calibri" w:hAnsi="Times New Roman" w:cs="Times New Roman"/>
          <w:color w:val="000000"/>
          <w:sz w:val="28"/>
          <w:szCs w:val="28"/>
          <w:lang w:eastAsia="ru-RU"/>
        </w:rPr>
        <w:t>сферы допол</w:t>
      </w:r>
      <w:r>
        <w:rPr>
          <w:rFonts w:ascii="Times New Roman" w:eastAsia="Calibri" w:hAnsi="Times New Roman" w:cs="Times New Roman"/>
          <w:color w:val="000000"/>
          <w:sz w:val="28"/>
          <w:szCs w:val="28"/>
          <w:lang w:eastAsia="ru-RU"/>
        </w:rPr>
        <w:t>нительных образовательных услуг.</w:t>
      </w:r>
    </w:p>
    <w:p w:rsidR="00FA0887" w:rsidRPr="00FA0887" w:rsidRDefault="00FA0887" w:rsidP="00FA0887">
      <w:pPr>
        <w:spacing w:after="0"/>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5. </w:t>
      </w:r>
      <w:r w:rsidRPr="00EF549D">
        <w:rPr>
          <w:rFonts w:ascii="Times New Roman" w:eastAsia="Calibri" w:hAnsi="Times New Roman" w:cs="Times New Roman"/>
          <w:color w:val="000000"/>
          <w:sz w:val="28"/>
          <w:szCs w:val="28"/>
          <w:lang w:eastAsia="ru-RU"/>
        </w:rPr>
        <w:t>Необходимость вовлечения родителей в образовательную деятельность.</w:t>
      </w:r>
    </w:p>
    <w:p w:rsidR="00383648" w:rsidRPr="00383648" w:rsidRDefault="00383648" w:rsidP="00B46A0C">
      <w:pPr>
        <w:shd w:val="clear" w:color="auto" w:fill="FFFFFF"/>
        <w:autoSpaceDE w:val="0"/>
        <w:autoSpaceDN w:val="0"/>
        <w:adjustRightInd w:val="0"/>
        <w:spacing w:after="0"/>
        <w:ind w:firstLine="567"/>
        <w:jc w:val="both"/>
        <w:rPr>
          <w:rFonts w:ascii="Times New Roman" w:hAnsi="Times New Roman" w:cs="Times New Roman"/>
          <w:sz w:val="28"/>
          <w:szCs w:val="28"/>
        </w:rPr>
      </w:pPr>
      <w:r w:rsidRPr="00383648">
        <w:rPr>
          <w:rFonts w:ascii="Times New Roman" w:hAnsi="Times New Roman" w:cs="Times New Roman"/>
          <w:sz w:val="28"/>
          <w:szCs w:val="28"/>
        </w:rPr>
        <w:t>В детском саду образовательный процесс должен строиться вокруг ребенка, обеспечивая своевременное формирование возрастных новообразований детства, развитие компетентности, самостоятельности, творческой активности,</w:t>
      </w:r>
      <w:r w:rsidRPr="00383648">
        <w:rPr>
          <w:rFonts w:ascii="Times New Roman" w:hAnsi="Times New Roman" w:cs="Times New Roman"/>
        </w:rPr>
        <w:t xml:space="preserve"> </w:t>
      </w:r>
      <w:r w:rsidRPr="00383648">
        <w:rPr>
          <w:rFonts w:ascii="Times New Roman" w:hAnsi="Times New Roman" w:cs="Times New Roman"/>
          <w:sz w:val="28"/>
          <w:szCs w:val="28"/>
        </w:rPr>
        <w:t>гуманного отношения к окружающим, становление личностной позиции,</w:t>
      </w:r>
      <w:r w:rsidRPr="00383648">
        <w:rPr>
          <w:rFonts w:ascii="Times New Roman" w:hAnsi="Times New Roman" w:cs="Times New Roman"/>
        </w:rPr>
        <w:t xml:space="preserve"> </w:t>
      </w:r>
      <w:r w:rsidRPr="00383648">
        <w:rPr>
          <w:rFonts w:ascii="Times New Roman" w:hAnsi="Times New Roman" w:cs="Times New Roman"/>
          <w:sz w:val="28"/>
          <w:szCs w:val="28"/>
        </w:rPr>
        <w:t>получение ребенком качественного образования как средства для перехода на последующие возрастные ступени развития, обучения и воспитания.</w:t>
      </w:r>
    </w:p>
    <w:p w:rsidR="00383648" w:rsidRPr="006123A8"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Методологическую основу концепции составили положения, представленные в работах Л.С. Выгодского, В.В. Давыдова, А.Н. Леонтьева, А.В. Петровского, Ю.Ф. </w:t>
      </w:r>
      <w:proofErr w:type="spellStart"/>
      <w:r w:rsidRPr="006123A8">
        <w:rPr>
          <w:rFonts w:ascii="Times New Roman" w:hAnsi="Times New Roman"/>
          <w:bCs/>
          <w:sz w:val="28"/>
          <w:szCs w:val="28"/>
        </w:rPr>
        <w:t>Змановского</w:t>
      </w:r>
      <w:proofErr w:type="spellEnd"/>
      <w:r w:rsidRPr="006123A8">
        <w:rPr>
          <w:rFonts w:ascii="Times New Roman" w:hAnsi="Times New Roman"/>
          <w:bCs/>
          <w:sz w:val="28"/>
          <w:szCs w:val="28"/>
        </w:rPr>
        <w:t xml:space="preserve">. </w:t>
      </w:r>
    </w:p>
    <w:p w:rsidR="00383648" w:rsidRPr="006123A8"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Проектирование личностно-ориентированной образовательно-оздоровительной системы начинается с выбора и осмысления базовых ценностей, которые отражают потребности и интересы развивающейся личности, связывают образовательный процесс с </w:t>
      </w:r>
      <w:proofErr w:type="spellStart"/>
      <w:r w:rsidRPr="006123A8">
        <w:rPr>
          <w:rFonts w:ascii="Times New Roman" w:hAnsi="Times New Roman"/>
          <w:bCs/>
          <w:sz w:val="28"/>
          <w:szCs w:val="28"/>
        </w:rPr>
        <w:t>социокультурным</w:t>
      </w:r>
      <w:proofErr w:type="spellEnd"/>
      <w:r w:rsidRPr="006123A8">
        <w:rPr>
          <w:rFonts w:ascii="Times New Roman" w:hAnsi="Times New Roman"/>
          <w:bCs/>
          <w:sz w:val="28"/>
          <w:szCs w:val="28"/>
        </w:rPr>
        <w:t xml:space="preserve"> окружением, задают ориентиры развития образовательного учреждения в оптимальном направлении. </w:t>
      </w:r>
    </w:p>
    <w:p w:rsidR="00383648" w:rsidRPr="00CF02A1"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Ведущими ценностями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целостного освоения мира ребенком. </w:t>
      </w:r>
    </w:p>
    <w:p w:rsidR="00383648" w:rsidRPr="006123A8"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Проектируемая нами модель образовательного процесса определяется концепцией, основные идеи которой: </w:t>
      </w:r>
    </w:p>
    <w:p w:rsidR="00383648" w:rsidRPr="006123A8"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1. Право каждого </w:t>
      </w:r>
      <w:proofErr w:type="gramStart"/>
      <w:r w:rsidRPr="006123A8">
        <w:rPr>
          <w:rFonts w:ascii="Times New Roman" w:hAnsi="Times New Roman"/>
          <w:bCs/>
          <w:sz w:val="28"/>
          <w:szCs w:val="28"/>
        </w:rPr>
        <w:t>ребенка</w:t>
      </w:r>
      <w:proofErr w:type="gramEnd"/>
      <w:r w:rsidRPr="006123A8">
        <w:rPr>
          <w:rFonts w:ascii="Times New Roman" w:hAnsi="Times New Roman"/>
          <w:bCs/>
          <w:sz w:val="28"/>
          <w:szCs w:val="28"/>
        </w:rPr>
        <w:t xml:space="preserve"> как на полноценное развитие, так и на оказание ему помощи в соответствии с  интеллектуальными особенностями. </w:t>
      </w:r>
    </w:p>
    <w:p w:rsidR="00383648" w:rsidRPr="006123A8"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2. Признание </w:t>
      </w:r>
      <w:proofErr w:type="spellStart"/>
      <w:r w:rsidRPr="006123A8">
        <w:rPr>
          <w:rFonts w:ascii="Times New Roman" w:hAnsi="Times New Roman"/>
          <w:bCs/>
          <w:sz w:val="28"/>
          <w:szCs w:val="28"/>
        </w:rPr>
        <w:t>самоценности</w:t>
      </w:r>
      <w:proofErr w:type="spellEnd"/>
      <w:r w:rsidRPr="006123A8">
        <w:rPr>
          <w:rFonts w:ascii="Times New Roman" w:hAnsi="Times New Roman"/>
          <w:bCs/>
          <w:sz w:val="28"/>
          <w:szCs w:val="28"/>
        </w:rPr>
        <w:t xml:space="preserve"> периода детства каждого ребенка, его уникальности и неповторимости. </w:t>
      </w:r>
    </w:p>
    <w:p w:rsidR="00383648" w:rsidRPr="00B46A0C" w:rsidRDefault="00383648" w:rsidP="00B46A0C">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 xml:space="preserve">3. Деятельность учреждения в режиме обновления содержания (реализация ФГОС, современных </w:t>
      </w:r>
      <w:proofErr w:type="spellStart"/>
      <w:r w:rsidRPr="006123A8">
        <w:rPr>
          <w:rFonts w:ascii="Times New Roman" w:hAnsi="Times New Roman"/>
          <w:bCs/>
          <w:sz w:val="28"/>
          <w:szCs w:val="28"/>
        </w:rPr>
        <w:t>здоровье</w:t>
      </w:r>
      <w:r>
        <w:rPr>
          <w:rFonts w:ascii="Times New Roman" w:hAnsi="Times New Roman"/>
          <w:bCs/>
          <w:sz w:val="28"/>
          <w:szCs w:val="28"/>
        </w:rPr>
        <w:t>сберегающих</w:t>
      </w:r>
      <w:proofErr w:type="spellEnd"/>
      <w:r w:rsidRPr="006123A8">
        <w:rPr>
          <w:rFonts w:ascii="Times New Roman" w:hAnsi="Times New Roman"/>
          <w:bCs/>
          <w:sz w:val="28"/>
          <w:szCs w:val="28"/>
        </w:rPr>
        <w:t xml:space="preserve"> технологий) и его </w:t>
      </w:r>
      <w:r w:rsidRPr="006123A8">
        <w:rPr>
          <w:rFonts w:ascii="Times New Roman" w:hAnsi="Times New Roman"/>
          <w:bCs/>
          <w:sz w:val="28"/>
          <w:szCs w:val="28"/>
        </w:rPr>
        <w:lastRenderedPageBreak/>
        <w:t xml:space="preserve">организационных форм (новые формы дошкольного образования, комплекс дополнительных образовательных услуг). </w:t>
      </w:r>
    </w:p>
    <w:p w:rsidR="00D820DB" w:rsidRDefault="00D820DB" w:rsidP="00B46A0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Pr="00D66D48">
        <w:rPr>
          <w:rFonts w:ascii="Times New Roman" w:hAnsi="Times New Roman" w:cs="Times New Roman"/>
          <w:sz w:val="28"/>
          <w:szCs w:val="28"/>
        </w:rPr>
        <w:t>педагогическому коллективу необходимо  разработать модель  организации образовательного процесса  в</w:t>
      </w:r>
      <w:r>
        <w:rPr>
          <w:rFonts w:ascii="Times New Roman" w:hAnsi="Times New Roman" w:cs="Times New Roman"/>
          <w:sz w:val="28"/>
          <w:szCs w:val="28"/>
        </w:rPr>
        <w:t>о</w:t>
      </w:r>
      <w:r w:rsidRPr="00D66D48">
        <w:rPr>
          <w:rFonts w:ascii="Times New Roman" w:hAnsi="Times New Roman" w:cs="Times New Roman"/>
          <w:sz w:val="28"/>
          <w:szCs w:val="28"/>
        </w:rPr>
        <w:t xml:space="preserve"> </w:t>
      </w:r>
      <w:r>
        <w:rPr>
          <w:rFonts w:ascii="Times New Roman" w:hAnsi="Times New Roman" w:cs="Times New Roman"/>
          <w:sz w:val="28"/>
          <w:szCs w:val="28"/>
        </w:rPr>
        <w:t xml:space="preserve">всех </w:t>
      </w:r>
      <w:r w:rsidRPr="00D66D48">
        <w:rPr>
          <w:rFonts w:ascii="Times New Roman" w:hAnsi="Times New Roman" w:cs="Times New Roman"/>
          <w:sz w:val="28"/>
          <w:szCs w:val="28"/>
        </w:rPr>
        <w:t xml:space="preserve">возрастных группах в соответствии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r w:rsidRPr="00D66D48">
        <w:rPr>
          <w:rFonts w:ascii="Times New Roman" w:hAnsi="Times New Roman" w:cs="Times New Roman"/>
          <w:sz w:val="28"/>
          <w:szCs w:val="28"/>
        </w:rPr>
        <w:t xml:space="preserve">и образовательной программой </w:t>
      </w:r>
      <w:r>
        <w:rPr>
          <w:rFonts w:ascii="Times New Roman" w:hAnsi="Times New Roman" w:cs="Times New Roman"/>
          <w:sz w:val="28"/>
          <w:szCs w:val="28"/>
        </w:rPr>
        <w:t>ДОУ.</w:t>
      </w:r>
      <w:bookmarkStart w:id="1" w:name="h.gjdgxs"/>
      <w:bookmarkEnd w:id="1"/>
      <w:r w:rsidR="00B46A0C">
        <w:rPr>
          <w:rFonts w:ascii="Times New Roman" w:hAnsi="Times New Roman" w:cs="Times New Roman"/>
          <w:sz w:val="28"/>
          <w:szCs w:val="28"/>
        </w:rPr>
        <w:t xml:space="preserve"> </w:t>
      </w:r>
      <w:r w:rsidRPr="00D66D48">
        <w:rPr>
          <w:rFonts w:ascii="Times New Roman" w:hAnsi="Times New Roman" w:cs="Times New Roman"/>
          <w:sz w:val="28"/>
          <w:szCs w:val="28"/>
        </w:rPr>
        <w:t xml:space="preserve">На этом этапе важная роль отводится </w:t>
      </w:r>
      <w:r>
        <w:rPr>
          <w:rFonts w:ascii="Times New Roman" w:hAnsi="Times New Roman" w:cs="Times New Roman"/>
          <w:sz w:val="28"/>
          <w:szCs w:val="28"/>
        </w:rPr>
        <w:t xml:space="preserve">методической деятельности. Необходимо: </w:t>
      </w:r>
    </w:p>
    <w:p w:rsidR="00D820DB" w:rsidRPr="00D71863" w:rsidRDefault="00D820DB" w:rsidP="00B46A0C">
      <w:pPr>
        <w:spacing w:after="0"/>
        <w:jc w:val="both"/>
        <w:rPr>
          <w:rFonts w:ascii="Times New Roman" w:hAnsi="Times New Roman" w:cs="Times New Roman"/>
          <w:sz w:val="28"/>
          <w:szCs w:val="28"/>
        </w:rPr>
      </w:pPr>
      <w:r>
        <w:rPr>
          <w:rFonts w:ascii="Times New Roman" w:hAnsi="Times New Roman" w:cs="Times New Roman"/>
          <w:sz w:val="28"/>
          <w:szCs w:val="28"/>
        </w:rPr>
        <w:t xml:space="preserve">- выполнить </w:t>
      </w:r>
      <w:r w:rsidRPr="00D66D48">
        <w:rPr>
          <w:rFonts w:ascii="Times New Roman" w:hAnsi="Times New Roman" w:cs="Times New Roman"/>
          <w:sz w:val="28"/>
          <w:szCs w:val="28"/>
        </w:rPr>
        <w:t xml:space="preserve">план по введению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r w:rsidRPr="00D66D48">
        <w:rPr>
          <w:rFonts w:ascii="Times New Roman" w:hAnsi="Times New Roman" w:cs="Times New Roman"/>
          <w:sz w:val="28"/>
          <w:szCs w:val="28"/>
        </w:rPr>
        <w:t xml:space="preserve">и </w:t>
      </w:r>
      <w:proofErr w:type="gramStart"/>
      <w:r w:rsidRPr="00D66D48">
        <w:rPr>
          <w:rFonts w:ascii="Times New Roman" w:hAnsi="Times New Roman" w:cs="Times New Roman"/>
          <w:sz w:val="28"/>
          <w:szCs w:val="28"/>
        </w:rPr>
        <w:t>обновлению</w:t>
      </w:r>
      <w:proofErr w:type="gramEnd"/>
      <w:r w:rsidRPr="00D66D48">
        <w:rPr>
          <w:rFonts w:ascii="Times New Roman" w:hAnsi="Times New Roman" w:cs="Times New Roman"/>
          <w:sz w:val="28"/>
          <w:szCs w:val="28"/>
        </w:rPr>
        <w:t xml:space="preserve"> образовательного процесса;</w:t>
      </w:r>
      <w:r>
        <w:rPr>
          <w:rFonts w:ascii="Times New Roman" w:hAnsi="Times New Roman" w:cs="Times New Roman"/>
          <w:sz w:val="28"/>
          <w:szCs w:val="28"/>
        </w:rPr>
        <w:t xml:space="preserve"> проанализировать и определить достаточный и </w:t>
      </w:r>
      <w:r w:rsidRPr="00D66D48">
        <w:rPr>
          <w:rFonts w:ascii="Times New Roman" w:hAnsi="Times New Roman" w:cs="Times New Roman"/>
          <w:sz w:val="28"/>
          <w:szCs w:val="28"/>
        </w:rPr>
        <w:t xml:space="preserve">необходимый уровень профессиональной компетентности педагогов на основе </w:t>
      </w:r>
      <w:r w:rsidRPr="00D71863">
        <w:rPr>
          <w:rFonts w:ascii="Times New Roman" w:hAnsi="Times New Roman" w:cs="Times New Roman"/>
          <w:sz w:val="28"/>
          <w:szCs w:val="28"/>
        </w:rPr>
        <w:t>профессионального стандарта «Педагог»;</w:t>
      </w:r>
    </w:p>
    <w:p w:rsidR="00D820DB" w:rsidRPr="00D66D48" w:rsidRDefault="00D820DB" w:rsidP="00B46A0C">
      <w:pPr>
        <w:spacing w:after="0"/>
        <w:jc w:val="both"/>
        <w:rPr>
          <w:rFonts w:ascii="Times New Roman" w:hAnsi="Times New Roman" w:cs="Times New Roman"/>
          <w:sz w:val="28"/>
          <w:szCs w:val="28"/>
        </w:rPr>
      </w:pPr>
      <w:r>
        <w:rPr>
          <w:rFonts w:ascii="Times New Roman" w:hAnsi="Times New Roman" w:cs="Times New Roman"/>
          <w:sz w:val="28"/>
          <w:szCs w:val="28"/>
        </w:rPr>
        <w:t xml:space="preserve">-организовать инновационную и </w:t>
      </w:r>
      <w:r w:rsidRPr="00D66D48">
        <w:rPr>
          <w:rFonts w:ascii="Times New Roman" w:hAnsi="Times New Roman" w:cs="Times New Roman"/>
          <w:sz w:val="28"/>
          <w:szCs w:val="28"/>
        </w:rPr>
        <w:t xml:space="preserve">внедренческую деятельность в </w:t>
      </w:r>
      <w:r>
        <w:rPr>
          <w:rFonts w:ascii="Times New Roman" w:hAnsi="Times New Roman" w:cs="Times New Roman"/>
          <w:sz w:val="28"/>
          <w:szCs w:val="28"/>
        </w:rPr>
        <w:t>ДОУ</w:t>
      </w:r>
      <w:r w:rsidRPr="00D66D48">
        <w:rPr>
          <w:rFonts w:ascii="Times New Roman" w:hAnsi="Times New Roman" w:cs="Times New Roman"/>
          <w:sz w:val="28"/>
          <w:szCs w:val="28"/>
        </w:rPr>
        <w:t>, с целью повышения качества образовательного процесса.  </w:t>
      </w:r>
    </w:p>
    <w:p w:rsidR="00D820DB" w:rsidRPr="00291022" w:rsidRDefault="00D820DB" w:rsidP="00291022">
      <w:pPr>
        <w:spacing w:after="0"/>
        <w:ind w:firstLine="708"/>
        <w:jc w:val="both"/>
        <w:rPr>
          <w:rFonts w:ascii="Times New Roman" w:hAnsi="Times New Roman" w:cs="Times New Roman"/>
          <w:sz w:val="28"/>
          <w:szCs w:val="28"/>
        </w:rPr>
      </w:pPr>
      <w:proofErr w:type="gramStart"/>
      <w:r w:rsidRPr="00D66D48">
        <w:rPr>
          <w:rFonts w:ascii="Times New Roman" w:hAnsi="Times New Roman" w:cs="Times New Roman"/>
          <w:sz w:val="28"/>
          <w:szCs w:val="28"/>
        </w:rPr>
        <w:t>Основан</w:t>
      </w:r>
      <w:r>
        <w:rPr>
          <w:rFonts w:ascii="Times New Roman" w:hAnsi="Times New Roman" w:cs="Times New Roman"/>
          <w:sz w:val="28"/>
          <w:szCs w:val="28"/>
        </w:rPr>
        <w:t>иями для моделирования образовательной работы</w:t>
      </w:r>
      <w:r w:rsidRPr="00D66D48">
        <w:rPr>
          <w:rFonts w:ascii="Times New Roman" w:hAnsi="Times New Roman" w:cs="Times New Roman"/>
          <w:sz w:val="28"/>
          <w:szCs w:val="28"/>
        </w:rPr>
        <w:t xml:space="preserve"> явля</w:t>
      </w:r>
      <w:r>
        <w:rPr>
          <w:rFonts w:ascii="Times New Roman" w:hAnsi="Times New Roman" w:cs="Times New Roman"/>
          <w:sz w:val="28"/>
          <w:szCs w:val="28"/>
        </w:rPr>
        <w:t>ет</w:t>
      </w:r>
      <w:r w:rsidRPr="00D66D48">
        <w:rPr>
          <w:rFonts w:ascii="Times New Roman" w:hAnsi="Times New Roman" w:cs="Times New Roman"/>
          <w:sz w:val="28"/>
          <w:szCs w:val="28"/>
        </w:rPr>
        <w:t>ся:</w:t>
      </w:r>
      <w:r>
        <w:rPr>
          <w:rFonts w:ascii="Times New Roman" w:hAnsi="Times New Roman" w:cs="Times New Roman"/>
          <w:sz w:val="28"/>
          <w:szCs w:val="28"/>
        </w:rPr>
        <w:t xml:space="preserve"> </w:t>
      </w:r>
      <w:r w:rsidRPr="00D66D48">
        <w:rPr>
          <w:rFonts w:ascii="Times New Roman" w:hAnsi="Times New Roman" w:cs="Times New Roman"/>
          <w:sz w:val="28"/>
          <w:szCs w:val="28"/>
        </w:rPr>
        <w:t>региональная политика в области оптимизации деятельн</w:t>
      </w:r>
      <w:r>
        <w:rPr>
          <w:rFonts w:ascii="Times New Roman" w:hAnsi="Times New Roman" w:cs="Times New Roman"/>
          <w:sz w:val="28"/>
          <w:szCs w:val="28"/>
        </w:rPr>
        <w:t>ости ДОУ</w:t>
      </w:r>
      <w:r w:rsidRPr="00D66D48">
        <w:rPr>
          <w:rFonts w:ascii="Times New Roman" w:hAnsi="Times New Roman" w:cs="Times New Roman"/>
          <w:sz w:val="28"/>
          <w:szCs w:val="28"/>
        </w:rPr>
        <w:t>;</w:t>
      </w:r>
      <w:r>
        <w:rPr>
          <w:rFonts w:ascii="Times New Roman" w:hAnsi="Times New Roman" w:cs="Times New Roman"/>
          <w:sz w:val="28"/>
          <w:szCs w:val="28"/>
        </w:rPr>
        <w:t xml:space="preserve"> </w:t>
      </w:r>
      <w:r w:rsidRPr="00D66D48">
        <w:rPr>
          <w:rFonts w:ascii="Times New Roman" w:hAnsi="Times New Roman" w:cs="Times New Roman"/>
          <w:sz w:val="28"/>
          <w:szCs w:val="28"/>
        </w:rPr>
        <w:t>образ</w:t>
      </w:r>
      <w:r>
        <w:rPr>
          <w:rFonts w:ascii="Times New Roman" w:hAnsi="Times New Roman" w:cs="Times New Roman"/>
          <w:sz w:val="28"/>
          <w:szCs w:val="28"/>
        </w:rPr>
        <w:t xml:space="preserve">овательная программа ДОУ, </w:t>
      </w:r>
      <w:r w:rsidRPr="00D66D48">
        <w:rPr>
          <w:rFonts w:ascii="Times New Roman" w:hAnsi="Times New Roman" w:cs="Times New Roman"/>
          <w:sz w:val="28"/>
          <w:szCs w:val="28"/>
        </w:rPr>
        <w:t>составленная в соответствии</w:t>
      </w:r>
      <w:r w:rsidR="00291022">
        <w:rPr>
          <w:rFonts w:ascii="Times New Roman" w:hAnsi="Times New Roman" w:cs="Times New Roman"/>
          <w:sz w:val="28"/>
          <w:szCs w:val="28"/>
        </w:rPr>
        <w:t xml:space="preserve"> с ФГОС ДО</w:t>
      </w:r>
      <w:r>
        <w:rPr>
          <w:rFonts w:ascii="Times New Roman" w:hAnsi="Times New Roman" w:cs="Times New Roman"/>
          <w:sz w:val="28"/>
          <w:szCs w:val="28"/>
        </w:rPr>
        <w:t xml:space="preserve"> </w:t>
      </w:r>
      <w:r w:rsidRPr="00D66D48">
        <w:rPr>
          <w:rFonts w:ascii="Times New Roman" w:hAnsi="Times New Roman" w:cs="Times New Roman"/>
          <w:sz w:val="28"/>
          <w:szCs w:val="28"/>
        </w:rPr>
        <w:t>и  Приме</w:t>
      </w:r>
      <w:r>
        <w:rPr>
          <w:rFonts w:ascii="Times New Roman" w:hAnsi="Times New Roman" w:cs="Times New Roman"/>
          <w:sz w:val="28"/>
          <w:szCs w:val="28"/>
        </w:rPr>
        <w:t xml:space="preserve">рной образовательной программой, приоритеты в содержании </w:t>
      </w:r>
      <w:r w:rsidRPr="00D66D48">
        <w:rPr>
          <w:rFonts w:ascii="Times New Roman" w:hAnsi="Times New Roman" w:cs="Times New Roman"/>
          <w:sz w:val="28"/>
          <w:szCs w:val="28"/>
        </w:rPr>
        <w:t>о</w:t>
      </w:r>
      <w:r>
        <w:rPr>
          <w:rFonts w:ascii="Times New Roman" w:hAnsi="Times New Roman" w:cs="Times New Roman"/>
          <w:sz w:val="28"/>
          <w:szCs w:val="28"/>
        </w:rPr>
        <w:t xml:space="preserve">бразовательного процесса, учет </w:t>
      </w:r>
      <w:r w:rsidRPr="00D66D48">
        <w:rPr>
          <w:rFonts w:ascii="Times New Roman" w:hAnsi="Times New Roman" w:cs="Times New Roman"/>
          <w:sz w:val="28"/>
          <w:szCs w:val="28"/>
        </w:rPr>
        <w:t>образовательных запросов потребителей образовательных услуг;</w:t>
      </w:r>
      <w:r>
        <w:rPr>
          <w:rFonts w:ascii="Times New Roman" w:hAnsi="Times New Roman" w:cs="Times New Roman"/>
          <w:sz w:val="28"/>
          <w:szCs w:val="28"/>
        </w:rPr>
        <w:t xml:space="preserve"> условия, созданные в ДОУ</w:t>
      </w:r>
      <w:r w:rsidRPr="00D66D48">
        <w:rPr>
          <w:rFonts w:ascii="Times New Roman" w:hAnsi="Times New Roman" w:cs="Times New Roman"/>
          <w:sz w:val="28"/>
          <w:szCs w:val="28"/>
        </w:rPr>
        <w:t xml:space="preserve"> для реализации Программы, (кадровые, научн</w:t>
      </w:r>
      <w:r>
        <w:rPr>
          <w:rFonts w:ascii="Times New Roman" w:hAnsi="Times New Roman" w:cs="Times New Roman"/>
          <w:sz w:val="28"/>
          <w:szCs w:val="28"/>
        </w:rPr>
        <w:t xml:space="preserve">о - методические, </w:t>
      </w:r>
      <w:r w:rsidRPr="00D66D48">
        <w:rPr>
          <w:rFonts w:ascii="Times New Roman" w:hAnsi="Times New Roman" w:cs="Times New Roman"/>
          <w:sz w:val="28"/>
          <w:szCs w:val="28"/>
        </w:rPr>
        <w:t>психолого-педагогические, созданные и гибко меняющиеся предметно-пространственные среды)</w:t>
      </w:r>
      <w:r>
        <w:rPr>
          <w:rFonts w:ascii="Times New Roman" w:hAnsi="Times New Roman" w:cs="Times New Roman"/>
          <w:sz w:val="28"/>
          <w:szCs w:val="28"/>
        </w:rPr>
        <w:t>.</w:t>
      </w:r>
      <w:proofErr w:type="gramEnd"/>
    </w:p>
    <w:p w:rsidR="00291022" w:rsidRPr="00291022" w:rsidRDefault="00291022" w:rsidP="00291022">
      <w:pPr>
        <w:spacing w:after="0"/>
        <w:ind w:left="20" w:right="20" w:firstLine="280"/>
        <w:jc w:val="both"/>
        <w:rPr>
          <w:rFonts w:ascii="Times New Roman" w:eastAsia="Times New Roman" w:hAnsi="Times New Roman"/>
          <w:sz w:val="28"/>
          <w:szCs w:val="28"/>
          <w:lang w:eastAsia="ru-RU"/>
        </w:rPr>
      </w:pPr>
      <w:r w:rsidRPr="00291022">
        <w:rPr>
          <w:rFonts w:ascii="Times New Roman" w:eastAsia="Times New Roman" w:hAnsi="Times New Roman"/>
          <w:sz w:val="28"/>
          <w:szCs w:val="28"/>
          <w:lang w:eastAsia="ru-RU"/>
        </w:rPr>
        <w:t xml:space="preserve">     Результаты анализа деятельности ДОУ и запросов родителей, необходимость создания условий для развития личности и под</w:t>
      </w:r>
      <w:r w:rsidRPr="00291022">
        <w:rPr>
          <w:rFonts w:ascii="Times New Roman" w:eastAsia="Times New Roman" w:hAnsi="Times New Roman"/>
          <w:sz w:val="28"/>
          <w:szCs w:val="28"/>
          <w:lang w:eastAsia="ru-RU"/>
        </w:rPr>
        <w:softHyphen/>
        <w:t>держки здоровья каждого ребенка, развития его способностей, интересов, ключевых компетентностей, творческого самовыра</w:t>
      </w:r>
      <w:r w:rsidRPr="00291022">
        <w:rPr>
          <w:rFonts w:ascii="Times New Roman" w:eastAsia="Times New Roman" w:hAnsi="Times New Roman"/>
          <w:sz w:val="28"/>
          <w:szCs w:val="28"/>
          <w:lang w:eastAsia="ru-RU"/>
        </w:rPr>
        <w:softHyphen/>
        <w:t>жения в разнообразных видах деятельности определяют руково</w:t>
      </w:r>
      <w:r w:rsidRPr="00291022">
        <w:rPr>
          <w:rFonts w:ascii="Times New Roman" w:eastAsia="Times New Roman" w:hAnsi="Times New Roman"/>
          <w:sz w:val="28"/>
          <w:szCs w:val="28"/>
          <w:lang w:eastAsia="ru-RU"/>
        </w:rPr>
        <w:softHyphen/>
        <w:t>дящие идеи дальнейшего развития ДОУ.</w:t>
      </w:r>
    </w:p>
    <w:p w:rsidR="00291022" w:rsidRPr="00291022" w:rsidRDefault="00291022" w:rsidP="00291022">
      <w:pPr>
        <w:spacing w:after="0"/>
        <w:ind w:left="20" w:right="20" w:firstLine="280"/>
        <w:jc w:val="both"/>
        <w:rPr>
          <w:rFonts w:ascii="Times New Roman" w:eastAsia="Times New Roman" w:hAnsi="Times New Roman"/>
          <w:sz w:val="28"/>
          <w:szCs w:val="28"/>
          <w:lang w:eastAsia="ru-RU"/>
        </w:rPr>
      </w:pPr>
      <w:r w:rsidRPr="00291022">
        <w:rPr>
          <w:rFonts w:ascii="Times New Roman" w:eastAsia="Times New Roman" w:hAnsi="Times New Roman"/>
          <w:sz w:val="28"/>
          <w:szCs w:val="28"/>
          <w:lang w:eastAsia="ru-RU"/>
        </w:rPr>
        <w:t xml:space="preserve">     На первом месте находится</w:t>
      </w:r>
      <w:r w:rsidRPr="00291022">
        <w:rPr>
          <w:rFonts w:ascii="Times New Roman" w:eastAsia="Times New Roman" w:hAnsi="Times New Roman"/>
          <w:b/>
          <w:bCs/>
          <w:sz w:val="28"/>
          <w:szCs w:val="28"/>
          <w:lang w:eastAsia="ru-RU"/>
        </w:rPr>
        <w:t xml:space="preserve"> </w:t>
      </w:r>
      <w:proofErr w:type="spellStart"/>
      <w:r w:rsidRPr="00291022">
        <w:rPr>
          <w:rFonts w:ascii="Times New Roman" w:eastAsia="Times New Roman" w:hAnsi="Times New Roman"/>
          <w:b/>
          <w:bCs/>
          <w:sz w:val="28"/>
          <w:szCs w:val="28"/>
          <w:lang w:eastAsia="ru-RU"/>
        </w:rPr>
        <w:t>здоровьесбережение</w:t>
      </w:r>
      <w:proofErr w:type="spellEnd"/>
      <w:r w:rsidRPr="00291022">
        <w:rPr>
          <w:rFonts w:ascii="Times New Roman" w:eastAsia="Times New Roman" w:hAnsi="Times New Roman"/>
          <w:b/>
          <w:bCs/>
          <w:sz w:val="28"/>
          <w:szCs w:val="28"/>
          <w:lang w:eastAsia="ru-RU"/>
        </w:rPr>
        <w:t xml:space="preserve"> детей.</w:t>
      </w:r>
      <w:r w:rsidRPr="00291022">
        <w:rPr>
          <w:rFonts w:ascii="Times New Roman" w:eastAsia="Times New Roman" w:hAnsi="Times New Roman"/>
          <w:sz w:val="28"/>
          <w:szCs w:val="28"/>
          <w:lang w:eastAsia="ru-RU"/>
        </w:rPr>
        <w:t xml:space="preserve"> Не</w:t>
      </w:r>
      <w:r w:rsidRPr="00291022">
        <w:rPr>
          <w:rFonts w:ascii="Times New Roman" w:eastAsia="Times New Roman" w:hAnsi="Times New Roman"/>
          <w:sz w:val="28"/>
          <w:szCs w:val="28"/>
          <w:lang w:eastAsia="ru-RU"/>
        </w:rPr>
        <w:softHyphen/>
        <w:t>обходимо учитывать возрастные особенности детей дошкольного возраста и объективные условия развития здравоохранения, эко</w:t>
      </w:r>
      <w:r w:rsidRPr="00291022">
        <w:rPr>
          <w:rFonts w:ascii="Times New Roman" w:eastAsia="Times New Roman" w:hAnsi="Times New Roman"/>
          <w:sz w:val="28"/>
          <w:szCs w:val="28"/>
          <w:lang w:eastAsia="ru-RU"/>
        </w:rPr>
        <w:softHyphen/>
        <w:t>логии и экономической ситуации в обществе. В связи с этим вста</w:t>
      </w:r>
      <w:r w:rsidRPr="00291022">
        <w:rPr>
          <w:rFonts w:ascii="Times New Roman" w:eastAsia="Times New Roman" w:hAnsi="Times New Roman"/>
          <w:sz w:val="28"/>
          <w:szCs w:val="28"/>
          <w:lang w:eastAsia="ru-RU"/>
        </w:rPr>
        <w:softHyphen/>
        <w:t xml:space="preserve">ет вопрос о применении эффективных </w:t>
      </w:r>
      <w:proofErr w:type="spellStart"/>
      <w:r w:rsidRPr="00291022">
        <w:rPr>
          <w:rFonts w:ascii="Times New Roman" w:eastAsia="Times New Roman" w:hAnsi="Times New Roman"/>
          <w:sz w:val="28"/>
          <w:szCs w:val="28"/>
          <w:lang w:eastAsia="ru-RU"/>
        </w:rPr>
        <w:t>здоровьеформирующих</w:t>
      </w:r>
      <w:proofErr w:type="spellEnd"/>
      <w:r w:rsidRPr="00291022">
        <w:rPr>
          <w:rFonts w:ascii="Times New Roman" w:eastAsia="Times New Roman" w:hAnsi="Times New Roman"/>
          <w:sz w:val="28"/>
          <w:szCs w:val="28"/>
          <w:lang w:eastAsia="ru-RU"/>
        </w:rPr>
        <w:t xml:space="preserve"> технологий, направленных на формирование культуры здорово</w:t>
      </w:r>
      <w:r w:rsidRPr="00291022">
        <w:rPr>
          <w:rFonts w:ascii="Times New Roman" w:eastAsia="Times New Roman" w:hAnsi="Times New Roman"/>
          <w:sz w:val="28"/>
          <w:szCs w:val="28"/>
          <w:lang w:eastAsia="ru-RU"/>
        </w:rPr>
        <w:softHyphen/>
        <w:t>го образа жизни и безопасного поведения.</w:t>
      </w:r>
    </w:p>
    <w:p w:rsidR="00291022" w:rsidRPr="00291022" w:rsidRDefault="00291022" w:rsidP="00291022">
      <w:pPr>
        <w:spacing w:after="0"/>
        <w:ind w:left="20" w:right="20" w:firstLine="280"/>
        <w:jc w:val="both"/>
        <w:rPr>
          <w:rFonts w:ascii="Times New Roman" w:eastAsia="Times New Roman" w:hAnsi="Times New Roman"/>
          <w:sz w:val="28"/>
          <w:szCs w:val="28"/>
          <w:lang w:eastAsia="ru-RU"/>
        </w:rPr>
      </w:pPr>
      <w:r w:rsidRPr="00291022">
        <w:rPr>
          <w:rFonts w:ascii="Times New Roman" w:eastAsia="Times New Roman" w:hAnsi="Times New Roman"/>
          <w:b/>
          <w:bCs/>
          <w:sz w:val="28"/>
          <w:szCs w:val="28"/>
          <w:lang w:eastAsia="ru-RU"/>
        </w:rPr>
        <w:t xml:space="preserve">     Развитие</w:t>
      </w:r>
      <w:r w:rsidRPr="00291022">
        <w:rPr>
          <w:rFonts w:ascii="Times New Roman" w:eastAsia="Times New Roman" w:hAnsi="Times New Roman"/>
          <w:sz w:val="28"/>
          <w:szCs w:val="28"/>
          <w:lang w:eastAsia="ru-RU"/>
        </w:rPr>
        <w:t xml:space="preserve"> и</w:t>
      </w:r>
      <w:r w:rsidRPr="00291022">
        <w:rPr>
          <w:rFonts w:ascii="Times New Roman" w:eastAsia="Times New Roman" w:hAnsi="Times New Roman"/>
          <w:b/>
          <w:bCs/>
          <w:sz w:val="28"/>
          <w:szCs w:val="28"/>
          <w:lang w:eastAsia="ru-RU"/>
        </w:rPr>
        <w:t xml:space="preserve"> саморазвитие ребенка</w:t>
      </w:r>
      <w:r w:rsidRPr="00291022">
        <w:rPr>
          <w:rFonts w:ascii="Times New Roman" w:eastAsia="Times New Roman" w:hAnsi="Times New Roman"/>
          <w:sz w:val="28"/>
          <w:szCs w:val="28"/>
          <w:lang w:eastAsia="ru-RU"/>
        </w:rPr>
        <w:t xml:space="preserve"> дошкольного возраста воз</w:t>
      </w:r>
      <w:r w:rsidRPr="00291022">
        <w:rPr>
          <w:rFonts w:ascii="Times New Roman" w:eastAsia="Times New Roman" w:hAnsi="Times New Roman"/>
          <w:sz w:val="28"/>
          <w:szCs w:val="28"/>
          <w:lang w:eastAsia="ru-RU"/>
        </w:rPr>
        <w:softHyphen/>
        <w:t>можно только тогда, когда усилия взрослых направлены на созда</w:t>
      </w:r>
      <w:r w:rsidRPr="00291022">
        <w:rPr>
          <w:rFonts w:ascii="Times New Roman" w:eastAsia="Times New Roman" w:hAnsi="Times New Roman"/>
          <w:sz w:val="28"/>
          <w:szCs w:val="28"/>
          <w:lang w:eastAsia="ru-RU"/>
        </w:rPr>
        <w:softHyphen/>
        <w:t>ние условий для ребенка свободы выбора познания и деятельно</w:t>
      </w:r>
      <w:r w:rsidRPr="00291022">
        <w:rPr>
          <w:rFonts w:ascii="Times New Roman" w:eastAsia="Times New Roman" w:hAnsi="Times New Roman"/>
          <w:sz w:val="28"/>
          <w:szCs w:val="28"/>
          <w:lang w:eastAsia="ru-RU"/>
        </w:rPr>
        <w:softHyphen/>
        <w:t>сти. Необходимы технологии, которые делают дошкольников ак</w:t>
      </w:r>
      <w:r w:rsidRPr="00291022">
        <w:rPr>
          <w:rFonts w:ascii="Times New Roman" w:eastAsia="Times New Roman" w:hAnsi="Times New Roman"/>
          <w:sz w:val="28"/>
          <w:szCs w:val="28"/>
          <w:lang w:eastAsia="ru-RU"/>
        </w:rPr>
        <w:softHyphen/>
        <w:t>тивными участниками образовательного процесса, в основе кото</w:t>
      </w:r>
      <w:r w:rsidRPr="00291022">
        <w:rPr>
          <w:rFonts w:ascii="Times New Roman" w:eastAsia="Times New Roman" w:hAnsi="Times New Roman"/>
          <w:sz w:val="28"/>
          <w:szCs w:val="28"/>
          <w:lang w:eastAsia="ru-RU"/>
        </w:rPr>
        <w:softHyphen/>
        <w:t>рых лежит идея доверия к природе ребенка, опора на его поиско</w:t>
      </w:r>
      <w:r w:rsidRPr="00291022">
        <w:rPr>
          <w:rFonts w:ascii="Times New Roman" w:eastAsia="Times New Roman" w:hAnsi="Times New Roman"/>
          <w:sz w:val="28"/>
          <w:szCs w:val="28"/>
          <w:lang w:eastAsia="ru-RU"/>
        </w:rPr>
        <w:softHyphen/>
        <w:t>вое поведение.</w:t>
      </w:r>
    </w:p>
    <w:p w:rsidR="00291022" w:rsidRPr="00291022" w:rsidRDefault="00291022" w:rsidP="00291022">
      <w:pPr>
        <w:spacing w:after="0"/>
        <w:rPr>
          <w:rFonts w:ascii="Times New Roman" w:eastAsia="Times New Roman" w:hAnsi="Times New Roman"/>
          <w:sz w:val="28"/>
          <w:szCs w:val="28"/>
          <w:lang w:eastAsia="ru-RU"/>
        </w:rPr>
      </w:pPr>
    </w:p>
    <w:p w:rsidR="00291022" w:rsidRPr="00291022" w:rsidRDefault="00291022" w:rsidP="00291022">
      <w:pPr>
        <w:keepNext/>
        <w:keepLines/>
        <w:spacing w:after="0"/>
        <w:ind w:left="940"/>
        <w:outlineLvl w:val="0"/>
        <w:rPr>
          <w:rFonts w:ascii="Times New Roman" w:eastAsia="Times New Roman" w:hAnsi="Times New Roman"/>
          <w:sz w:val="28"/>
          <w:szCs w:val="28"/>
          <w:u w:val="single"/>
          <w:lang w:eastAsia="ru-RU"/>
        </w:rPr>
      </w:pPr>
      <w:r w:rsidRPr="00291022">
        <w:rPr>
          <w:rFonts w:ascii="Times New Roman" w:eastAsia="Times New Roman" w:hAnsi="Times New Roman"/>
          <w:bCs/>
          <w:sz w:val="28"/>
          <w:szCs w:val="28"/>
          <w:lang w:eastAsia="ru-RU"/>
        </w:rPr>
        <w:lastRenderedPageBreak/>
        <w:t xml:space="preserve">                     </w:t>
      </w:r>
      <w:r w:rsidRPr="00291022">
        <w:rPr>
          <w:rFonts w:ascii="Times New Roman" w:eastAsia="Times New Roman" w:hAnsi="Times New Roman"/>
          <w:bCs/>
          <w:sz w:val="28"/>
          <w:szCs w:val="28"/>
          <w:u w:val="single"/>
          <w:lang w:eastAsia="ru-RU"/>
        </w:rPr>
        <w:t>Принципы реализации концепции</w:t>
      </w:r>
    </w:p>
    <w:p w:rsidR="00291022" w:rsidRPr="00291022" w:rsidRDefault="00291022" w:rsidP="00291022">
      <w:pPr>
        <w:spacing w:after="0"/>
        <w:ind w:right="20"/>
        <w:jc w:val="both"/>
        <w:rPr>
          <w:rFonts w:ascii="Times New Roman" w:eastAsia="Times New Roman" w:hAnsi="Times New Roman"/>
          <w:sz w:val="28"/>
          <w:szCs w:val="28"/>
          <w:lang w:eastAsia="ru-RU"/>
        </w:rPr>
      </w:pPr>
      <w:r w:rsidRPr="00291022">
        <w:rPr>
          <w:rFonts w:ascii="Times New Roman" w:eastAsia="Times New Roman" w:hAnsi="Times New Roman"/>
          <w:b/>
          <w:bCs/>
          <w:sz w:val="28"/>
          <w:szCs w:val="28"/>
          <w:lang w:eastAsia="ru-RU"/>
        </w:rPr>
        <w:t xml:space="preserve">    </w:t>
      </w:r>
      <w:r w:rsidRPr="00291022">
        <w:rPr>
          <w:rFonts w:ascii="Times New Roman" w:eastAsia="Times New Roman" w:hAnsi="Times New Roman"/>
          <w:bCs/>
          <w:i/>
          <w:sz w:val="28"/>
          <w:szCs w:val="28"/>
          <w:lang w:eastAsia="ru-RU"/>
        </w:rPr>
        <w:t xml:space="preserve">Принцип </w:t>
      </w:r>
      <w:proofErr w:type="spellStart"/>
      <w:r w:rsidRPr="00291022">
        <w:rPr>
          <w:rFonts w:ascii="Times New Roman" w:eastAsia="Times New Roman" w:hAnsi="Times New Roman"/>
          <w:bCs/>
          <w:i/>
          <w:sz w:val="28"/>
          <w:szCs w:val="28"/>
          <w:lang w:eastAsia="ru-RU"/>
        </w:rPr>
        <w:t>гуманизации</w:t>
      </w:r>
      <w:proofErr w:type="spellEnd"/>
      <w:r w:rsidRPr="00291022">
        <w:rPr>
          <w:rFonts w:ascii="Times New Roman" w:eastAsia="Times New Roman" w:hAnsi="Times New Roman"/>
          <w:sz w:val="28"/>
          <w:szCs w:val="28"/>
          <w:lang w:eastAsia="ru-RU"/>
        </w:rPr>
        <w:t xml:space="preserve"> обеспечивает равнодоступный для каждого ребенка выбор уровня, качества и направленности образования, основанного на общечеловеческих ценностях и обще</w:t>
      </w:r>
      <w:r w:rsidRPr="00291022">
        <w:rPr>
          <w:rFonts w:ascii="Times New Roman" w:eastAsia="Times New Roman" w:hAnsi="Times New Roman"/>
          <w:sz w:val="28"/>
          <w:szCs w:val="28"/>
          <w:lang w:eastAsia="ru-RU"/>
        </w:rPr>
        <w:softHyphen/>
        <w:t>культурном наследии человечества.</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открытости</w:t>
      </w:r>
      <w:r w:rsidRPr="00291022">
        <w:rPr>
          <w:rFonts w:ascii="Times New Roman" w:eastAsia="Times New Roman" w:hAnsi="Times New Roman"/>
          <w:sz w:val="28"/>
          <w:szCs w:val="28"/>
          <w:lang w:eastAsia="ru-RU"/>
        </w:rPr>
        <w:t xml:space="preserve"> — предоставление непрерывного ба</w:t>
      </w:r>
      <w:r w:rsidRPr="00291022">
        <w:rPr>
          <w:rFonts w:ascii="Times New Roman" w:eastAsia="Times New Roman" w:hAnsi="Times New Roman"/>
          <w:sz w:val="28"/>
          <w:szCs w:val="28"/>
          <w:lang w:eastAsia="ru-RU"/>
        </w:rPr>
        <w:softHyphen/>
        <w:t>зисного и дополнительного образования в различных его формах. Принцип открытости обусловлен типом взаимодействия всех субъектов образовательного процесса и находит свое выражение в продуктивных формах деятельности.</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динамичности</w:t>
      </w:r>
      <w:r w:rsidRPr="00291022">
        <w:rPr>
          <w:rFonts w:ascii="Times New Roman" w:eastAsia="Times New Roman" w:hAnsi="Times New Roman"/>
          <w:sz w:val="28"/>
          <w:szCs w:val="28"/>
          <w:lang w:eastAsia="ru-RU"/>
        </w:rPr>
        <w:t xml:space="preserve"> в контексте образовательного про</w:t>
      </w:r>
      <w:r w:rsidRPr="00291022">
        <w:rPr>
          <w:rFonts w:ascii="Times New Roman" w:eastAsia="Times New Roman" w:hAnsi="Times New Roman"/>
          <w:sz w:val="28"/>
          <w:szCs w:val="28"/>
          <w:lang w:eastAsia="ru-RU"/>
        </w:rPr>
        <w:softHyphen/>
        <w:t>странства ДОУ выражается в быстром обновлении информаци</w:t>
      </w:r>
      <w:r w:rsidRPr="00291022">
        <w:rPr>
          <w:rFonts w:ascii="Times New Roman" w:eastAsia="Times New Roman" w:hAnsi="Times New Roman"/>
          <w:sz w:val="28"/>
          <w:szCs w:val="28"/>
          <w:lang w:eastAsia="ru-RU"/>
        </w:rPr>
        <w:softHyphen/>
        <w:t>онного поля и реализации новых требований социума. Одним из средств инициирования и сопровождения этих изменений являет</w:t>
      </w:r>
      <w:r w:rsidRPr="00291022">
        <w:rPr>
          <w:rFonts w:ascii="Times New Roman" w:eastAsia="Times New Roman" w:hAnsi="Times New Roman"/>
          <w:sz w:val="28"/>
          <w:szCs w:val="28"/>
          <w:lang w:eastAsia="ru-RU"/>
        </w:rPr>
        <w:softHyphen/>
        <w:t>ся мониторинг образовательного процесса.</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развития</w:t>
      </w:r>
      <w:r w:rsidRPr="00291022">
        <w:rPr>
          <w:rFonts w:ascii="Times New Roman" w:eastAsia="Times New Roman" w:hAnsi="Times New Roman"/>
          <w:sz w:val="28"/>
          <w:szCs w:val="28"/>
          <w:lang w:eastAsia="ru-RU"/>
        </w:rPr>
        <w:t xml:space="preserve"> предполагает качественные изменения, происходящие внутри ДОУ, в ходе которых </w:t>
      </w:r>
      <w:proofErr w:type="gramStart"/>
      <w:r w:rsidRPr="00291022">
        <w:rPr>
          <w:rFonts w:ascii="Times New Roman" w:eastAsia="Times New Roman" w:hAnsi="Times New Roman"/>
          <w:sz w:val="28"/>
          <w:szCs w:val="28"/>
          <w:lang w:eastAsia="ru-RU"/>
        </w:rPr>
        <w:t>сохраняется все луч</w:t>
      </w:r>
      <w:r w:rsidRPr="00291022">
        <w:rPr>
          <w:rFonts w:ascii="Times New Roman" w:eastAsia="Times New Roman" w:hAnsi="Times New Roman"/>
          <w:sz w:val="28"/>
          <w:szCs w:val="28"/>
          <w:lang w:eastAsia="ru-RU"/>
        </w:rPr>
        <w:softHyphen/>
        <w:t>шее и приобретаются</w:t>
      </w:r>
      <w:proofErr w:type="gramEnd"/>
      <w:r w:rsidRPr="00291022">
        <w:rPr>
          <w:rFonts w:ascii="Times New Roman" w:eastAsia="Times New Roman" w:hAnsi="Times New Roman"/>
          <w:sz w:val="28"/>
          <w:szCs w:val="28"/>
          <w:lang w:eastAsia="ru-RU"/>
        </w:rPr>
        <w:t xml:space="preserve"> новые свойства, позволяющие учреждению развиваться и продуктивно взаимодействовать с социумом в но</w:t>
      </w:r>
      <w:r w:rsidRPr="00291022">
        <w:rPr>
          <w:rFonts w:ascii="Times New Roman" w:eastAsia="Times New Roman" w:hAnsi="Times New Roman"/>
          <w:sz w:val="28"/>
          <w:szCs w:val="28"/>
          <w:lang w:eastAsia="ru-RU"/>
        </w:rPr>
        <w:softHyphen/>
        <w:t>вых динамичных условиях.</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интеграции</w:t>
      </w:r>
      <w:r w:rsidRPr="00291022">
        <w:rPr>
          <w:rFonts w:ascii="Times New Roman" w:eastAsia="Times New Roman" w:hAnsi="Times New Roman"/>
          <w:sz w:val="28"/>
          <w:szCs w:val="28"/>
          <w:lang w:eastAsia="ru-RU"/>
        </w:rPr>
        <w:t xml:space="preserve"> — включение в структуру ДОУ новых элементов и организация взаимодействия внутри новообразова</w:t>
      </w:r>
      <w:r w:rsidRPr="00291022">
        <w:rPr>
          <w:rFonts w:ascii="Times New Roman" w:eastAsia="Times New Roman" w:hAnsi="Times New Roman"/>
          <w:sz w:val="28"/>
          <w:szCs w:val="28"/>
          <w:lang w:eastAsia="ru-RU"/>
        </w:rPr>
        <w:softHyphen/>
        <w:t>ний и между ними, а также межсистемное взаимодействие ДОУ с другими структурами социума.</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индивидуализации</w:t>
      </w:r>
      <w:r w:rsidRPr="00291022">
        <w:rPr>
          <w:rFonts w:ascii="Times New Roman" w:eastAsia="Times New Roman" w:hAnsi="Times New Roman"/>
          <w:sz w:val="28"/>
          <w:szCs w:val="28"/>
          <w:lang w:eastAsia="ru-RU"/>
        </w:rPr>
        <w:t xml:space="preserve"> ориентирован на развитие ин</w:t>
      </w:r>
      <w:r w:rsidRPr="00291022">
        <w:rPr>
          <w:rFonts w:ascii="Times New Roman" w:eastAsia="Times New Roman" w:hAnsi="Times New Roman"/>
          <w:sz w:val="28"/>
          <w:szCs w:val="28"/>
          <w:lang w:eastAsia="ru-RU"/>
        </w:rPr>
        <w:softHyphen/>
        <w:t>дивидуальности всех участников образовательного процесса (ре</w:t>
      </w:r>
      <w:r w:rsidRPr="00291022">
        <w:rPr>
          <w:rFonts w:ascii="Times New Roman" w:eastAsia="Times New Roman" w:hAnsi="Times New Roman"/>
          <w:sz w:val="28"/>
          <w:szCs w:val="28"/>
          <w:lang w:eastAsia="ru-RU"/>
        </w:rPr>
        <w:softHyphen/>
        <w:t>бенка, родителя, педагога), раскрытие их природных способно</w:t>
      </w:r>
      <w:r w:rsidRPr="00291022">
        <w:rPr>
          <w:rFonts w:ascii="Times New Roman" w:eastAsia="Times New Roman" w:hAnsi="Times New Roman"/>
          <w:sz w:val="28"/>
          <w:szCs w:val="28"/>
          <w:lang w:eastAsia="ru-RU"/>
        </w:rPr>
        <w:softHyphen/>
        <w:t>стей, творческого потенциала и выражается в выстраивании ин</w:t>
      </w:r>
      <w:r w:rsidRPr="00291022">
        <w:rPr>
          <w:rFonts w:ascii="Times New Roman" w:eastAsia="Times New Roman" w:hAnsi="Times New Roman"/>
          <w:sz w:val="28"/>
          <w:szCs w:val="28"/>
          <w:lang w:eastAsia="ru-RU"/>
        </w:rPr>
        <w:softHyphen/>
        <w:t>дивидуальной траектории развития.</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Cs/>
          <w:i/>
          <w:sz w:val="28"/>
          <w:szCs w:val="28"/>
          <w:lang w:eastAsia="ru-RU"/>
        </w:rPr>
        <w:t>Принцип социализации</w:t>
      </w:r>
      <w:r w:rsidRPr="00291022">
        <w:rPr>
          <w:rFonts w:ascii="Times New Roman" w:eastAsia="Times New Roman" w:hAnsi="Times New Roman"/>
          <w:sz w:val="28"/>
          <w:szCs w:val="28"/>
          <w:lang w:eastAsia="ru-RU"/>
        </w:rPr>
        <w:t xml:space="preserve"> предполагает эффективное позицио</w:t>
      </w:r>
      <w:r w:rsidRPr="00291022">
        <w:rPr>
          <w:rFonts w:ascii="Times New Roman" w:eastAsia="Times New Roman" w:hAnsi="Times New Roman"/>
          <w:sz w:val="28"/>
          <w:szCs w:val="28"/>
          <w:lang w:eastAsia="ru-RU"/>
        </w:rPr>
        <w:softHyphen/>
        <w:t>нирование учреждения в социальном пространстве.</w:t>
      </w:r>
    </w:p>
    <w:p w:rsidR="00291022" w:rsidRPr="00291022" w:rsidRDefault="00291022" w:rsidP="00291022">
      <w:pPr>
        <w:spacing w:after="0"/>
        <w:rPr>
          <w:rFonts w:ascii="Times New Roman" w:eastAsia="Times New Roman" w:hAnsi="Times New Roman"/>
          <w:sz w:val="28"/>
          <w:szCs w:val="28"/>
          <w:lang w:eastAsia="ru-RU"/>
        </w:rPr>
      </w:pPr>
      <w:r w:rsidRPr="00291022">
        <w:rPr>
          <w:rFonts w:ascii="Times New Roman" w:eastAsia="Times New Roman" w:hAnsi="Times New Roman"/>
          <w:b/>
          <w:bCs/>
          <w:sz w:val="28"/>
          <w:szCs w:val="28"/>
          <w:lang w:eastAsia="ru-RU"/>
        </w:rPr>
        <w:t xml:space="preserve">     </w:t>
      </w:r>
      <w:r w:rsidRPr="00291022">
        <w:rPr>
          <w:rFonts w:ascii="Times New Roman" w:eastAsia="Times New Roman" w:hAnsi="Times New Roman"/>
          <w:bCs/>
          <w:i/>
          <w:sz w:val="28"/>
          <w:szCs w:val="28"/>
          <w:lang w:eastAsia="ru-RU"/>
        </w:rPr>
        <w:t xml:space="preserve">Принцип    </w:t>
      </w:r>
      <w:proofErr w:type="spellStart"/>
      <w:r w:rsidRPr="00291022">
        <w:rPr>
          <w:rFonts w:ascii="Times New Roman" w:eastAsia="Times New Roman" w:hAnsi="Times New Roman"/>
          <w:bCs/>
          <w:i/>
          <w:sz w:val="28"/>
          <w:szCs w:val="28"/>
          <w:lang w:eastAsia="ru-RU"/>
        </w:rPr>
        <w:t>инновационности</w:t>
      </w:r>
      <w:proofErr w:type="spellEnd"/>
      <w:r w:rsidRPr="00291022">
        <w:rPr>
          <w:rFonts w:ascii="Times New Roman" w:eastAsia="Times New Roman" w:hAnsi="Times New Roman"/>
          <w:b/>
          <w:bCs/>
          <w:sz w:val="28"/>
          <w:szCs w:val="28"/>
          <w:lang w:eastAsia="ru-RU"/>
        </w:rPr>
        <w:t xml:space="preserve">  </w:t>
      </w:r>
      <w:r w:rsidRPr="00291022">
        <w:rPr>
          <w:rFonts w:ascii="Times New Roman" w:eastAsia="Times New Roman" w:hAnsi="Times New Roman"/>
          <w:sz w:val="28"/>
          <w:szCs w:val="28"/>
          <w:lang w:eastAsia="ru-RU"/>
        </w:rPr>
        <w:t xml:space="preserve"> образования   реализуется  путем перевода   ДОУ   в поисковый   режим деятельности   на   основе   разра</w:t>
      </w:r>
      <w:r w:rsidRPr="00291022">
        <w:rPr>
          <w:rFonts w:ascii="Times New Roman" w:eastAsia="Times New Roman" w:hAnsi="Times New Roman"/>
          <w:sz w:val="28"/>
          <w:szCs w:val="28"/>
          <w:lang w:eastAsia="ru-RU"/>
        </w:rPr>
        <w:softHyphen/>
        <w:t>ботки и использования   новых   технологий образовательного про</w:t>
      </w:r>
      <w:r w:rsidRPr="00291022">
        <w:rPr>
          <w:rFonts w:ascii="Times New Roman" w:eastAsia="Times New Roman" w:hAnsi="Times New Roman"/>
          <w:sz w:val="28"/>
          <w:szCs w:val="28"/>
          <w:lang w:eastAsia="ru-RU"/>
        </w:rPr>
        <w:softHyphen/>
        <w:t>цесса.</w:t>
      </w:r>
    </w:p>
    <w:p w:rsidR="00291022" w:rsidRPr="00291022" w:rsidRDefault="00291022" w:rsidP="00291022">
      <w:pPr>
        <w:spacing w:after="0"/>
        <w:rPr>
          <w:rFonts w:ascii="Times New Roman" w:eastAsia="Times New Roman" w:hAnsi="Times New Roman"/>
          <w:sz w:val="28"/>
          <w:szCs w:val="28"/>
          <w:lang w:eastAsia="ru-RU"/>
        </w:rPr>
      </w:pPr>
    </w:p>
    <w:p w:rsidR="00291022" w:rsidRPr="00291022" w:rsidRDefault="00291022" w:rsidP="00291022">
      <w:pPr>
        <w:keepNext/>
        <w:keepLines/>
        <w:spacing w:after="0"/>
        <w:ind w:left="1520"/>
        <w:outlineLvl w:val="0"/>
        <w:rPr>
          <w:rFonts w:ascii="Times New Roman" w:eastAsia="Times New Roman" w:hAnsi="Times New Roman"/>
          <w:sz w:val="28"/>
          <w:szCs w:val="28"/>
          <w:u w:val="single"/>
          <w:lang w:eastAsia="ru-RU"/>
        </w:rPr>
      </w:pPr>
      <w:r w:rsidRPr="00291022">
        <w:rPr>
          <w:rFonts w:ascii="Times New Roman" w:eastAsia="Times New Roman" w:hAnsi="Times New Roman"/>
          <w:b/>
          <w:bCs/>
          <w:sz w:val="28"/>
          <w:szCs w:val="28"/>
          <w:lang w:eastAsia="ru-RU"/>
        </w:rPr>
        <w:t xml:space="preserve">                     </w:t>
      </w:r>
      <w:r w:rsidRPr="00291022">
        <w:rPr>
          <w:rFonts w:ascii="Times New Roman" w:eastAsia="Times New Roman" w:hAnsi="Times New Roman"/>
          <w:bCs/>
          <w:sz w:val="28"/>
          <w:szCs w:val="28"/>
          <w:u w:val="single"/>
          <w:lang w:eastAsia="ru-RU"/>
        </w:rPr>
        <w:t>Стратегия развития ДОУ</w:t>
      </w:r>
    </w:p>
    <w:p w:rsidR="00291022" w:rsidRPr="00291022" w:rsidRDefault="00291022" w:rsidP="00291022">
      <w:pPr>
        <w:spacing w:after="0"/>
        <w:ind w:right="20" w:firstLine="280"/>
        <w:jc w:val="both"/>
        <w:rPr>
          <w:rFonts w:ascii="Times New Roman" w:eastAsia="Times New Roman" w:hAnsi="Times New Roman"/>
          <w:sz w:val="28"/>
          <w:szCs w:val="28"/>
          <w:lang w:eastAsia="ru-RU"/>
        </w:rPr>
      </w:pPr>
      <w:r w:rsidRPr="00291022">
        <w:rPr>
          <w:rFonts w:ascii="Times New Roman" w:eastAsia="Times New Roman" w:hAnsi="Times New Roman"/>
          <w:b/>
          <w:bCs/>
          <w:sz w:val="28"/>
          <w:szCs w:val="28"/>
          <w:lang w:eastAsia="ru-RU"/>
        </w:rPr>
        <w:t>Миссия</w:t>
      </w:r>
      <w:r w:rsidRPr="00291022">
        <w:rPr>
          <w:rFonts w:ascii="Times New Roman" w:eastAsia="Times New Roman" w:hAnsi="Times New Roman"/>
          <w:sz w:val="28"/>
          <w:szCs w:val="28"/>
          <w:lang w:eastAsia="ru-RU"/>
        </w:rPr>
        <w:t xml:space="preserve"> ДОУ. Обеспечивать качественное воспитание, обра</w:t>
      </w:r>
      <w:r w:rsidRPr="00291022">
        <w:rPr>
          <w:rFonts w:ascii="Times New Roman" w:eastAsia="Times New Roman" w:hAnsi="Times New Roman"/>
          <w:sz w:val="28"/>
          <w:szCs w:val="28"/>
          <w:lang w:eastAsia="ru-RU"/>
        </w:rPr>
        <w:softHyphen/>
        <w:t>зование и развитие дошкольников в соответствии с Федеральным государствен</w:t>
      </w:r>
      <w:r w:rsidRPr="00291022">
        <w:rPr>
          <w:rFonts w:ascii="Times New Roman" w:eastAsia="Times New Roman" w:hAnsi="Times New Roman"/>
          <w:sz w:val="28"/>
          <w:szCs w:val="28"/>
          <w:lang w:eastAsia="ru-RU"/>
        </w:rPr>
        <w:softHyphen/>
        <w:t>ным образовательным стандартом дошкольного образования в условиях поликультурного обра</w:t>
      </w:r>
      <w:r w:rsidRPr="00291022">
        <w:rPr>
          <w:rFonts w:ascii="Times New Roman" w:eastAsia="Times New Roman" w:hAnsi="Times New Roman"/>
          <w:sz w:val="28"/>
          <w:szCs w:val="28"/>
          <w:lang w:eastAsia="ru-RU"/>
        </w:rPr>
        <w:softHyphen/>
        <w:t>зовательного пространства и на основе гуманного и личностно ориентированного взаимодействия детей и взрослых.</w:t>
      </w:r>
    </w:p>
    <w:p w:rsidR="00291022" w:rsidRDefault="00291022" w:rsidP="00291022">
      <w:pPr>
        <w:spacing w:after="0"/>
        <w:ind w:left="20" w:right="20" w:firstLine="280"/>
        <w:jc w:val="both"/>
        <w:rPr>
          <w:rFonts w:ascii="Times New Roman" w:eastAsia="Times New Roman" w:hAnsi="Times New Roman"/>
          <w:sz w:val="28"/>
          <w:szCs w:val="28"/>
          <w:lang w:eastAsia="ru-RU"/>
        </w:rPr>
      </w:pPr>
      <w:r w:rsidRPr="00291022">
        <w:rPr>
          <w:rFonts w:ascii="Times New Roman" w:eastAsia="Times New Roman" w:hAnsi="Times New Roman"/>
          <w:b/>
          <w:bCs/>
          <w:sz w:val="28"/>
          <w:szCs w:val="28"/>
          <w:lang w:eastAsia="ru-RU"/>
        </w:rPr>
        <w:t>Главные ценности.</w:t>
      </w:r>
      <w:r w:rsidRPr="00291022">
        <w:rPr>
          <w:rFonts w:ascii="Times New Roman" w:eastAsia="Times New Roman" w:hAnsi="Times New Roman"/>
          <w:sz w:val="28"/>
          <w:szCs w:val="28"/>
          <w:lang w:eastAsia="ru-RU"/>
        </w:rPr>
        <w:t xml:space="preserve"> Здоровье, развитие любознательности, творческие способности, индивидуальные склонности и инте</w:t>
      </w:r>
      <w:r w:rsidRPr="00291022">
        <w:rPr>
          <w:rFonts w:ascii="Times New Roman" w:eastAsia="Times New Roman" w:hAnsi="Times New Roman"/>
          <w:sz w:val="28"/>
          <w:szCs w:val="28"/>
          <w:lang w:eastAsia="ru-RU"/>
        </w:rPr>
        <w:softHyphen/>
        <w:t>ресы ребенка, единство образовательного пространства семьи и ДОУ.</w:t>
      </w:r>
    </w:p>
    <w:p w:rsidR="00683E19" w:rsidRPr="00683E19" w:rsidRDefault="00683E19" w:rsidP="00FC252D">
      <w:pPr>
        <w:pStyle w:val="a4"/>
        <w:numPr>
          <w:ilvl w:val="1"/>
          <w:numId w:val="6"/>
        </w:numPr>
        <w:spacing w:after="0"/>
        <w:ind w:right="20"/>
        <w:jc w:val="center"/>
        <w:rPr>
          <w:rFonts w:ascii="Times New Roman" w:eastAsia="Times New Roman" w:hAnsi="Times New Roman"/>
          <w:b/>
          <w:sz w:val="32"/>
          <w:szCs w:val="32"/>
          <w:lang w:eastAsia="ru-RU"/>
        </w:rPr>
      </w:pPr>
      <w:r w:rsidRPr="00683E19">
        <w:rPr>
          <w:rFonts w:ascii="Times New Roman" w:hAnsi="Times New Roman" w:cs="Times New Roman"/>
          <w:b/>
          <w:sz w:val="32"/>
          <w:szCs w:val="32"/>
        </w:rPr>
        <w:lastRenderedPageBreak/>
        <w:t>Приоритетные направления реализации Программы развития</w:t>
      </w:r>
    </w:p>
    <w:p w:rsidR="00683E19" w:rsidRPr="00683E1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683E19">
        <w:rPr>
          <w:rFonts w:ascii="Times New Roman" w:hAnsi="Times New Roman" w:cs="Times New Roman"/>
          <w:b/>
          <w:sz w:val="28"/>
          <w:szCs w:val="28"/>
        </w:rPr>
        <w:t xml:space="preserve">Создание условий для развития творческой личности ребенка – дошкольника в различных видах детской деятельности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i/>
          <w:sz w:val="28"/>
          <w:szCs w:val="28"/>
        </w:rPr>
        <w:t>Актуальность:</w:t>
      </w:r>
      <w:r w:rsidRPr="00683E19">
        <w:rPr>
          <w:rFonts w:ascii="Times New Roman" w:hAnsi="Times New Roman" w:cs="Times New Roman"/>
          <w:sz w:val="28"/>
          <w:szCs w:val="28"/>
        </w:rPr>
        <w:t xml:space="preserve"> Ориентация </w:t>
      </w:r>
      <w:proofErr w:type="spellStart"/>
      <w:r w:rsidRPr="00683E19">
        <w:rPr>
          <w:rFonts w:ascii="Times New Roman" w:hAnsi="Times New Roman" w:cs="Times New Roman"/>
          <w:sz w:val="28"/>
          <w:szCs w:val="28"/>
        </w:rPr>
        <w:t>воспитательно</w:t>
      </w:r>
      <w:proofErr w:type="spellEnd"/>
      <w:r w:rsidRPr="00683E19">
        <w:rPr>
          <w:rFonts w:ascii="Times New Roman" w:hAnsi="Times New Roman" w:cs="Times New Roman"/>
          <w:sz w:val="28"/>
          <w:szCs w:val="28"/>
        </w:rPr>
        <w:t xml:space="preserve"> - образовательного процесса на обеспечение творческой реализации интересов, способностей и потребностей воспитанников должна стать основой деятельности МБДОУ в режиме развития. Выявление на более ранних ступенях способностей детей к тем или иным видам деятельности, их развитие, позволяет проектировать деятельность МБДОУ с опорой на конкретные проявления творческого развития детей.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i/>
          <w:sz w:val="28"/>
          <w:szCs w:val="28"/>
        </w:rPr>
        <w:t>Задачи:</w:t>
      </w:r>
      <w:r w:rsidRPr="00683E19">
        <w:rPr>
          <w:rFonts w:ascii="Times New Roman" w:hAnsi="Times New Roman" w:cs="Times New Roman"/>
          <w:sz w:val="28"/>
          <w:szCs w:val="28"/>
        </w:rPr>
        <w:t xml:space="preserve">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создать условия в МБДОУ, направленные на развитие творческих способностей детей в различных видах детской деятельности;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обеспечить интеграцию взаимодействия специалистов МБДОУ и учреждений дополнительного образования, социума по развитию творческих способностей детей;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обеспечить возможность организации построения образовательного процесса на основе разработанных индивидуальных образовательных программ и маршрутов развития с одаренными детьми;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i/>
          <w:sz w:val="28"/>
          <w:szCs w:val="28"/>
        </w:rPr>
        <w:t>Ожидаемый результат:</w:t>
      </w:r>
      <w:r w:rsidRPr="00683E19">
        <w:rPr>
          <w:rFonts w:ascii="Times New Roman" w:hAnsi="Times New Roman" w:cs="Times New Roman"/>
          <w:sz w:val="28"/>
          <w:szCs w:val="28"/>
        </w:rPr>
        <w:t xml:space="preserve"> - создана образовательная среда, характеризующаяся наличием условий для проявления творческого самовыражения воспитанников посредством интеграции </w:t>
      </w:r>
      <w:proofErr w:type="spellStart"/>
      <w:r w:rsidRPr="00683E19">
        <w:rPr>
          <w:rFonts w:ascii="Times New Roman" w:hAnsi="Times New Roman" w:cs="Times New Roman"/>
          <w:sz w:val="28"/>
          <w:szCs w:val="28"/>
        </w:rPr>
        <w:t>воспитательно</w:t>
      </w:r>
      <w:proofErr w:type="spellEnd"/>
      <w:r w:rsidRPr="00683E19">
        <w:rPr>
          <w:rFonts w:ascii="Times New Roman" w:hAnsi="Times New Roman" w:cs="Times New Roman"/>
          <w:sz w:val="28"/>
          <w:szCs w:val="28"/>
        </w:rPr>
        <w:t xml:space="preserve"> – образовательного процесса;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реализуется система выявления, сопровождения и поддержки одаренных детей. </w:t>
      </w:r>
    </w:p>
    <w:p w:rsidR="00683E19" w:rsidRPr="00683E1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683E19">
        <w:rPr>
          <w:rFonts w:ascii="Times New Roman" w:hAnsi="Times New Roman" w:cs="Times New Roman"/>
          <w:b/>
          <w:sz w:val="28"/>
          <w:szCs w:val="28"/>
        </w:rPr>
        <w:t>Совершенствование содержания, форм организации образовательного процесса, внедрения инновационных технологий</w:t>
      </w:r>
      <w:r w:rsidRPr="00683E19">
        <w:rPr>
          <w:rFonts w:ascii="Times New Roman" w:hAnsi="Times New Roman" w:cs="Times New Roman"/>
          <w:sz w:val="28"/>
          <w:szCs w:val="28"/>
        </w:rPr>
        <w:t xml:space="preserve"> </w:t>
      </w:r>
      <w:r w:rsidRPr="00683E19">
        <w:rPr>
          <w:rFonts w:ascii="Times New Roman" w:hAnsi="Times New Roman" w:cs="Times New Roman"/>
          <w:i/>
          <w:sz w:val="28"/>
          <w:szCs w:val="28"/>
        </w:rPr>
        <w:t>Актуальность:</w:t>
      </w:r>
      <w:r w:rsidRPr="00683E19">
        <w:rPr>
          <w:rFonts w:ascii="Times New Roman" w:hAnsi="Times New Roman" w:cs="Times New Roman"/>
          <w:sz w:val="28"/>
          <w:szCs w:val="28"/>
        </w:rPr>
        <w:t xml:space="preserve"> Решение данной проблемы предполагает построение образовательного процесса на принципах личностно – ориентиров</w:t>
      </w:r>
      <w:r>
        <w:rPr>
          <w:rFonts w:ascii="Times New Roman" w:hAnsi="Times New Roman" w:cs="Times New Roman"/>
          <w:sz w:val="28"/>
          <w:szCs w:val="28"/>
        </w:rPr>
        <w:t xml:space="preserve">анной модели взаимодействия.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i/>
          <w:sz w:val="28"/>
          <w:szCs w:val="28"/>
        </w:rPr>
        <w:t>Задачи:</w:t>
      </w:r>
      <w:r w:rsidRPr="00683E19">
        <w:rPr>
          <w:rFonts w:ascii="Times New Roman" w:hAnsi="Times New Roman" w:cs="Times New Roman"/>
          <w:sz w:val="28"/>
          <w:szCs w:val="28"/>
        </w:rPr>
        <w:t xml:space="preserve">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обеспечить внедрение инновационных форм организации </w:t>
      </w:r>
      <w:proofErr w:type="spellStart"/>
      <w:r w:rsidRPr="00683E19">
        <w:rPr>
          <w:rFonts w:ascii="Times New Roman" w:hAnsi="Times New Roman" w:cs="Times New Roman"/>
          <w:sz w:val="28"/>
          <w:szCs w:val="28"/>
        </w:rPr>
        <w:t>воспитательно</w:t>
      </w:r>
      <w:proofErr w:type="spellEnd"/>
      <w:r w:rsidRPr="00683E19">
        <w:rPr>
          <w:rFonts w:ascii="Times New Roman" w:hAnsi="Times New Roman" w:cs="Times New Roman"/>
          <w:sz w:val="28"/>
          <w:szCs w:val="28"/>
        </w:rPr>
        <w:t xml:space="preserve"> – образовательного процесса;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обеспечить включение современных информационных образовательных технологий;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ориентировать педагогов на изучение, апробацию и внедрение современных форм и методов обучения и воспитания;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lastRenderedPageBreak/>
        <w:t xml:space="preserve">- создать творческие группы педагогов по апробации и внедрению современных форм и методов обучения детей в условиях инновационной деятельности;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создать условия по своевременному выявлению и оказанию </w:t>
      </w:r>
      <w:proofErr w:type="spellStart"/>
      <w:r w:rsidRPr="00683E19">
        <w:rPr>
          <w:rFonts w:ascii="Times New Roman" w:hAnsi="Times New Roman" w:cs="Times New Roman"/>
          <w:sz w:val="28"/>
          <w:szCs w:val="28"/>
        </w:rPr>
        <w:t>коррекционно</w:t>
      </w:r>
      <w:proofErr w:type="spellEnd"/>
      <w:r w:rsidRPr="00683E19">
        <w:rPr>
          <w:rFonts w:ascii="Times New Roman" w:hAnsi="Times New Roman" w:cs="Times New Roman"/>
          <w:sz w:val="28"/>
          <w:szCs w:val="28"/>
        </w:rPr>
        <w:t xml:space="preserve"> – развивающей помощи детям с особыми образовательными потребностями.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i/>
          <w:sz w:val="28"/>
          <w:szCs w:val="28"/>
        </w:rPr>
        <w:t>Ожидаемый результат</w:t>
      </w:r>
      <w:r w:rsidRPr="00683E19">
        <w:rPr>
          <w:rFonts w:ascii="Times New Roman" w:hAnsi="Times New Roman" w:cs="Times New Roman"/>
          <w:sz w:val="28"/>
          <w:szCs w:val="28"/>
        </w:rPr>
        <w:t xml:space="preserve">: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отбор содержания форм и методов обучения и воспитания производится с учетом возрастных, индивидуальных особенностей детей;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создана внутренняя система оценки качества образования;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созданы условия по выявлению и оказанию </w:t>
      </w:r>
      <w:proofErr w:type="spellStart"/>
      <w:r w:rsidRPr="00683E19">
        <w:rPr>
          <w:rFonts w:ascii="Times New Roman" w:hAnsi="Times New Roman" w:cs="Times New Roman"/>
          <w:sz w:val="28"/>
          <w:szCs w:val="28"/>
        </w:rPr>
        <w:t>коррекционно</w:t>
      </w:r>
      <w:proofErr w:type="spellEnd"/>
      <w:r w:rsidRPr="00683E19">
        <w:rPr>
          <w:rFonts w:ascii="Times New Roman" w:hAnsi="Times New Roman" w:cs="Times New Roman"/>
          <w:sz w:val="28"/>
          <w:szCs w:val="28"/>
        </w:rPr>
        <w:t xml:space="preserve"> – развивающей помощи детям с особыми образовательными потребностями; </w:t>
      </w:r>
    </w:p>
    <w:p w:rsidR="00683E19" w:rsidRDefault="00683E19" w:rsidP="00683E19">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педагоги мотивированы на активное участие в </w:t>
      </w:r>
      <w:r>
        <w:rPr>
          <w:rFonts w:ascii="Times New Roman" w:hAnsi="Times New Roman" w:cs="Times New Roman"/>
          <w:sz w:val="28"/>
          <w:szCs w:val="28"/>
        </w:rPr>
        <w:t xml:space="preserve">инновационной деятельности. </w:t>
      </w:r>
      <w:r w:rsidRPr="00683E19">
        <w:rPr>
          <w:rFonts w:ascii="Times New Roman" w:hAnsi="Times New Roman" w:cs="Times New Roman"/>
          <w:sz w:val="28"/>
          <w:szCs w:val="28"/>
        </w:rPr>
        <w:t xml:space="preserve"> </w:t>
      </w:r>
    </w:p>
    <w:p w:rsidR="00811885" w:rsidRPr="00811885"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683E19">
        <w:rPr>
          <w:rFonts w:ascii="Times New Roman" w:hAnsi="Times New Roman" w:cs="Times New Roman"/>
          <w:b/>
          <w:sz w:val="28"/>
          <w:szCs w:val="28"/>
        </w:rPr>
        <w:t xml:space="preserve">Совершенствование системы работы по </w:t>
      </w:r>
      <w:proofErr w:type="spellStart"/>
      <w:r w:rsidRPr="00683E19">
        <w:rPr>
          <w:rFonts w:ascii="Times New Roman" w:hAnsi="Times New Roman" w:cs="Times New Roman"/>
          <w:b/>
          <w:sz w:val="28"/>
          <w:szCs w:val="28"/>
        </w:rPr>
        <w:t>здоровьесбережению</w:t>
      </w:r>
      <w:proofErr w:type="spellEnd"/>
      <w:r w:rsidRPr="00683E19">
        <w:rPr>
          <w:rFonts w:ascii="Times New Roman" w:hAnsi="Times New Roman" w:cs="Times New Roman"/>
          <w:sz w:val="28"/>
          <w:szCs w:val="28"/>
        </w:rPr>
        <w:t xml:space="preserve"> </w:t>
      </w:r>
      <w:r w:rsidRPr="00683E19">
        <w:rPr>
          <w:rFonts w:ascii="Times New Roman" w:hAnsi="Times New Roman" w:cs="Times New Roman"/>
          <w:i/>
          <w:sz w:val="28"/>
          <w:szCs w:val="28"/>
        </w:rPr>
        <w:t>Актуальность:</w:t>
      </w:r>
      <w:r w:rsidRPr="00683E19">
        <w:rPr>
          <w:rFonts w:ascii="Times New Roman" w:hAnsi="Times New Roman" w:cs="Times New Roman"/>
          <w:sz w:val="28"/>
          <w:szCs w:val="28"/>
        </w:rPr>
        <w:t xml:space="preserve"> Актуальность данного направления ориентирована на оптимизацию образовательного процесса с целью преодоления негативных факторов и отрицательных воздействий на здоровье ребенка, обеспечение полноценного психофизического развития и формирование привычки к здоров</w:t>
      </w:r>
      <w:r w:rsidR="00811885">
        <w:rPr>
          <w:rFonts w:ascii="Times New Roman" w:hAnsi="Times New Roman" w:cs="Times New Roman"/>
          <w:sz w:val="28"/>
          <w:szCs w:val="28"/>
        </w:rPr>
        <w:t>ому образу жизни</w:t>
      </w:r>
      <w:r w:rsidRPr="00683E19">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Задачи:</w:t>
      </w:r>
      <w:r w:rsidRPr="00683E19">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разработать систему управленческих действий по пропаганде здорового образа жизни среди детей, родителей</w:t>
      </w:r>
      <w:r w:rsidR="00811885">
        <w:rPr>
          <w:rFonts w:ascii="Times New Roman" w:hAnsi="Times New Roman" w:cs="Times New Roman"/>
          <w:sz w:val="28"/>
          <w:szCs w:val="28"/>
        </w:rPr>
        <w:t>, педагогов</w:t>
      </w:r>
      <w:r w:rsidRPr="00683E19">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продолжить активное сотрудничество с учреждениями здравоохранения по вопросам профилактической работы с детьми, родителями;</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 создать условия для методической поддержки педагогов в вопросах создания </w:t>
      </w:r>
      <w:proofErr w:type="spellStart"/>
      <w:r w:rsidRPr="00683E19">
        <w:rPr>
          <w:rFonts w:ascii="Times New Roman" w:hAnsi="Times New Roman" w:cs="Times New Roman"/>
          <w:sz w:val="28"/>
          <w:szCs w:val="28"/>
        </w:rPr>
        <w:t>здоров</w:t>
      </w:r>
      <w:r w:rsidR="00811885">
        <w:rPr>
          <w:rFonts w:ascii="Times New Roman" w:hAnsi="Times New Roman" w:cs="Times New Roman"/>
          <w:sz w:val="28"/>
          <w:szCs w:val="28"/>
        </w:rPr>
        <w:t>ьеориентированной</w:t>
      </w:r>
      <w:proofErr w:type="spellEnd"/>
      <w:r w:rsidR="00811885">
        <w:rPr>
          <w:rFonts w:ascii="Times New Roman" w:hAnsi="Times New Roman" w:cs="Times New Roman"/>
          <w:sz w:val="28"/>
          <w:szCs w:val="28"/>
        </w:rPr>
        <w:t xml:space="preserve"> среды в ДОУ</w:t>
      </w:r>
      <w:r w:rsidRPr="00683E19">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создать условия для эффективной работы службы </w:t>
      </w:r>
      <w:proofErr w:type="spellStart"/>
      <w:r w:rsidRPr="00683E19">
        <w:rPr>
          <w:rFonts w:ascii="Times New Roman" w:hAnsi="Times New Roman" w:cs="Times New Roman"/>
          <w:sz w:val="28"/>
          <w:szCs w:val="28"/>
        </w:rPr>
        <w:t>психолого</w:t>
      </w:r>
      <w:proofErr w:type="spellEnd"/>
      <w:r w:rsidRPr="00683E19">
        <w:rPr>
          <w:rFonts w:ascii="Times New Roman" w:hAnsi="Times New Roman" w:cs="Times New Roman"/>
          <w:sz w:val="28"/>
          <w:szCs w:val="28"/>
        </w:rPr>
        <w:t xml:space="preserve"> – педагогического сопровождения.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Ожидаемый результат:</w:t>
      </w:r>
      <w:r w:rsidRPr="00683E19">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оптимизирова</w:t>
      </w:r>
      <w:r w:rsidR="00811885">
        <w:rPr>
          <w:rFonts w:ascii="Times New Roman" w:hAnsi="Times New Roman" w:cs="Times New Roman"/>
          <w:sz w:val="28"/>
          <w:szCs w:val="28"/>
        </w:rPr>
        <w:t xml:space="preserve">на образовательная нагрузка;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снижен уровень заболеваемости воспитанников;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увеличен процент детей, охваченных оздоровительными процедурами;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оптимизирована двигательная активность детей;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lastRenderedPageBreak/>
        <w:t xml:space="preserve">- у педагогов, детей, родителей повысился уровень осознанного отношения к своему здоровью; </w:t>
      </w:r>
    </w:p>
    <w:p w:rsidR="00811885" w:rsidRDefault="00683E19" w:rsidP="00811885">
      <w:pPr>
        <w:pStyle w:val="a4"/>
        <w:spacing w:after="0"/>
        <w:jc w:val="both"/>
        <w:rPr>
          <w:rFonts w:ascii="Times New Roman" w:hAnsi="Times New Roman" w:cs="Times New Roman"/>
          <w:sz w:val="28"/>
          <w:szCs w:val="28"/>
        </w:rPr>
      </w:pPr>
      <w:r w:rsidRPr="00683E19">
        <w:rPr>
          <w:rFonts w:ascii="Times New Roman" w:hAnsi="Times New Roman" w:cs="Times New Roman"/>
          <w:sz w:val="28"/>
          <w:szCs w:val="28"/>
        </w:rPr>
        <w:t xml:space="preserve">- обеспечено психолого-педагогическое сопровождение детей </w:t>
      </w:r>
      <w:r w:rsidR="00811885">
        <w:rPr>
          <w:rFonts w:ascii="Times New Roman" w:hAnsi="Times New Roman" w:cs="Times New Roman"/>
          <w:sz w:val="28"/>
          <w:szCs w:val="28"/>
        </w:rPr>
        <w:t xml:space="preserve">в образовательном процессе. </w:t>
      </w:r>
      <w:r w:rsidRPr="00683E19">
        <w:rPr>
          <w:rFonts w:ascii="Times New Roman" w:hAnsi="Times New Roman" w:cs="Times New Roman"/>
          <w:sz w:val="28"/>
          <w:szCs w:val="28"/>
        </w:rPr>
        <w:t xml:space="preserve"> </w:t>
      </w:r>
    </w:p>
    <w:p w:rsidR="00811885" w:rsidRPr="00811885"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811885">
        <w:rPr>
          <w:rFonts w:ascii="Times New Roman" w:hAnsi="Times New Roman" w:cs="Times New Roman"/>
          <w:b/>
          <w:sz w:val="28"/>
          <w:szCs w:val="28"/>
        </w:rPr>
        <w:t>Повышение уровня профессиональной компетентности педагогических работников</w:t>
      </w:r>
      <w:r w:rsidRPr="00811885">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Актуальность:</w:t>
      </w:r>
      <w:r w:rsidR="00811885">
        <w:rPr>
          <w:rFonts w:ascii="Times New Roman" w:hAnsi="Times New Roman" w:cs="Times New Roman"/>
          <w:sz w:val="28"/>
          <w:szCs w:val="28"/>
        </w:rPr>
        <w:t xml:space="preserve"> Изменение</w:t>
      </w:r>
      <w:r w:rsidRPr="00811885">
        <w:rPr>
          <w:rFonts w:ascii="Times New Roman" w:hAnsi="Times New Roman" w:cs="Times New Roman"/>
          <w:sz w:val="28"/>
          <w:szCs w:val="28"/>
        </w:rPr>
        <w:t xml:space="preserve"> нормати</w:t>
      </w:r>
      <w:r w:rsidR="00811885">
        <w:rPr>
          <w:rFonts w:ascii="Times New Roman" w:hAnsi="Times New Roman" w:cs="Times New Roman"/>
          <w:sz w:val="28"/>
          <w:szCs w:val="28"/>
        </w:rPr>
        <w:t>вно – правовой базы и повышение</w:t>
      </w:r>
      <w:r w:rsidRPr="00811885">
        <w:rPr>
          <w:rFonts w:ascii="Times New Roman" w:hAnsi="Times New Roman" w:cs="Times New Roman"/>
          <w:sz w:val="28"/>
          <w:szCs w:val="28"/>
        </w:rPr>
        <w:t xml:space="preserve"> требований в рамках модернизации системы образования к квалификации и переподготовке педагогических и руководящих работников системы образования, направленных на обеспечение роста их профессиональной компетентности. </w:t>
      </w:r>
    </w:p>
    <w:p w:rsidR="00811885" w:rsidRDefault="00811885"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З</w:t>
      </w:r>
      <w:r w:rsidR="00683E19" w:rsidRPr="00811885">
        <w:rPr>
          <w:rFonts w:ascii="Times New Roman" w:hAnsi="Times New Roman" w:cs="Times New Roman"/>
          <w:i/>
          <w:sz w:val="28"/>
          <w:szCs w:val="28"/>
        </w:rPr>
        <w:t>адачи</w:t>
      </w:r>
      <w:r>
        <w:rPr>
          <w:rFonts w:ascii="Times New Roman" w:hAnsi="Times New Roman" w:cs="Times New Roman"/>
          <w:i/>
          <w:sz w:val="28"/>
          <w:szCs w:val="28"/>
        </w:rPr>
        <w:t>:</w:t>
      </w:r>
      <w:r w:rsidR="00683E19" w:rsidRPr="00811885">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совершенствование системы научно-методического обеспечения и стимулирования развития профессиональной компетентности педагогических кадров;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обеспечение условий для роста профессионального мастерства работников системы образования;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развитие системы выявления, изучения, обобщения и распространения (диссеминации) позитивных образцов и результатов инновационной деятельности педагогических работников;</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 совершенствование социальной защиты пед</w:t>
      </w:r>
      <w:r w:rsidR="00811885">
        <w:rPr>
          <w:rFonts w:ascii="Times New Roman" w:hAnsi="Times New Roman" w:cs="Times New Roman"/>
          <w:sz w:val="28"/>
          <w:szCs w:val="28"/>
        </w:rPr>
        <w:t xml:space="preserve">агогических работников; </w:t>
      </w:r>
      <w:r w:rsidRPr="00811885">
        <w:rPr>
          <w:rFonts w:ascii="Times New Roman" w:hAnsi="Times New Roman" w:cs="Times New Roman"/>
          <w:sz w:val="28"/>
          <w:szCs w:val="28"/>
        </w:rPr>
        <w:t>- создание системы повышения профессиональной компетентности педагогов в условиях МБДОУ (работа в творческих группах, постоянно действующие семинары, мастер – классы, обобщение АПО работы);</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организация участия педагогов в мероприятиях по повышению профессиональной компетентности на муниципальном и региональном уровне, участие во Всероссийских и Международ</w:t>
      </w:r>
      <w:r w:rsidR="00811885">
        <w:rPr>
          <w:rFonts w:ascii="Times New Roman" w:hAnsi="Times New Roman" w:cs="Times New Roman"/>
          <w:sz w:val="28"/>
          <w:szCs w:val="28"/>
        </w:rPr>
        <w:t xml:space="preserve">ных семинарах, конференциях;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обеспечение научно-методического и психологического сопровождения профессиональной деятельности педагогов;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повышение заинтересованности педагогов в повышении профессиональной компетентности посредством аттестации, курсовой переподготовки, в том числе дистанционно;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разработка системы оценки профессион</w:t>
      </w:r>
      <w:r w:rsidR="00811885">
        <w:rPr>
          <w:rFonts w:ascii="Times New Roman" w:hAnsi="Times New Roman" w:cs="Times New Roman"/>
          <w:sz w:val="28"/>
          <w:szCs w:val="28"/>
        </w:rPr>
        <w:t>альной компетентности педагогов</w:t>
      </w:r>
      <w:r w:rsidRPr="00811885">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Ожидаемый результат:</w:t>
      </w:r>
      <w:r w:rsidRPr="00811885">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оптимальная расстановка кадров, соответствие их образования и квалификации уровню реализуемых программ;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lastRenderedPageBreak/>
        <w:t xml:space="preserve">- реализуется система непрерывного повышения профессиональной компетентности педагогических кадров;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организация методической работы носит адресный характер, ориентирована на удовлетворение индивидуальных потребностей педагогов;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разработана </w:t>
      </w:r>
      <w:proofErr w:type="spellStart"/>
      <w:r w:rsidRPr="00811885">
        <w:rPr>
          <w:rFonts w:ascii="Times New Roman" w:hAnsi="Times New Roman" w:cs="Times New Roman"/>
          <w:sz w:val="28"/>
          <w:szCs w:val="28"/>
        </w:rPr>
        <w:t>критериальная</w:t>
      </w:r>
      <w:proofErr w:type="spellEnd"/>
      <w:r w:rsidRPr="00811885">
        <w:rPr>
          <w:rFonts w:ascii="Times New Roman" w:hAnsi="Times New Roman" w:cs="Times New Roman"/>
          <w:sz w:val="28"/>
          <w:szCs w:val="28"/>
        </w:rPr>
        <w:t xml:space="preserve"> база </w:t>
      </w:r>
      <w:proofErr w:type="spellStart"/>
      <w:r w:rsidRPr="00811885">
        <w:rPr>
          <w:rFonts w:ascii="Times New Roman" w:hAnsi="Times New Roman" w:cs="Times New Roman"/>
          <w:sz w:val="28"/>
          <w:szCs w:val="28"/>
        </w:rPr>
        <w:t>сформированности</w:t>
      </w:r>
      <w:proofErr w:type="spellEnd"/>
      <w:r w:rsidRPr="00811885">
        <w:rPr>
          <w:rFonts w:ascii="Times New Roman" w:hAnsi="Times New Roman" w:cs="Times New Roman"/>
          <w:sz w:val="28"/>
          <w:szCs w:val="28"/>
        </w:rPr>
        <w:t xml:space="preserve"> профессионально</w:t>
      </w:r>
      <w:r w:rsidR="00811885">
        <w:rPr>
          <w:rFonts w:ascii="Times New Roman" w:hAnsi="Times New Roman" w:cs="Times New Roman"/>
          <w:sz w:val="28"/>
          <w:szCs w:val="28"/>
        </w:rPr>
        <w:t xml:space="preserve">й компетентности педагога. </w:t>
      </w:r>
    </w:p>
    <w:p w:rsidR="00811885" w:rsidRPr="00811885"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811885">
        <w:rPr>
          <w:rFonts w:ascii="Times New Roman" w:hAnsi="Times New Roman" w:cs="Times New Roman"/>
          <w:b/>
          <w:sz w:val="28"/>
          <w:szCs w:val="28"/>
        </w:rPr>
        <w:t>Совершенствование материально – технической базы</w:t>
      </w:r>
      <w:r w:rsidRPr="00811885">
        <w:rPr>
          <w:rFonts w:ascii="Times New Roman" w:hAnsi="Times New Roman" w:cs="Times New Roman"/>
          <w:sz w:val="28"/>
          <w:szCs w:val="28"/>
        </w:rPr>
        <w:t xml:space="preserve"> </w:t>
      </w:r>
      <w:r w:rsidRPr="00811885">
        <w:rPr>
          <w:rFonts w:ascii="Times New Roman" w:hAnsi="Times New Roman" w:cs="Times New Roman"/>
          <w:i/>
          <w:sz w:val="28"/>
          <w:szCs w:val="28"/>
        </w:rPr>
        <w:t>Актуальность.</w:t>
      </w:r>
      <w:r w:rsidRPr="00811885">
        <w:rPr>
          <w:rFonts w:ascii="Times New Roman" w:hAnsi="Times New Roman" w:cs="Times New Roman"/>
          <w:sz w:val="28"/>
          <w:szCs w:val="28"/>
        </w:rPr>
        <w:t xml:space="preserve"> Работа МБДОУ в режиме развития требует расширения образовательного пространства за счет информатизации, пополнения учебно-дидактическими и методическими пособиями и оборудованием, а вместе с этим и создание комфортных условий, способствующих не только сохранению, но и укреплению здоровья воспитанников.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i/>
          <w:sz w:val="28"/>
          <w:szCs w:val="28"/>
        </w:rPr>
        <w:t>Задачи:</w:t>
      </w:r>
      <w:r w:rsidRPr="00811885">
        <w:rPr>
          <w:rFonts w:ascii="Times New Roman" w:hAnsi="Times New Roman" w:cs="Times New Roman"/>
          <w:sz w:val="28"/>
          <w:szCs w:val="28"/>
        </w:rPr>
        <w:t xml:space="preserve">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обновление </w:t>
      </w:r>
      <w:proofErr w:type="spellStart"/>
      <w:r w:rsidRPr="00811885">
        <w:rPr>
          <w:rFonts w:ascii="Times New Roman" w:hAnsi="Times New Roman" w:cs="Times New Roman"/>
          <w:sz w:val="28"/>
          <w:szCs w:val="28"/>
        </w:rPr>
        <w:t>учебно</w:t>
      </w:r>
      <w:proofErr w:type="spellEnd"/>
      <w:r w:rsidRPr="00811885">
        <w:rPr>
          <w:rFonts w:ascii="Times New Roman" w:hAnsi="Times New Roman" w:cs="Times New Roman"/>
          <w:sz w:val="28"/>
          <w:szCs w:val="28"/>
        </w:rPr>
        <w:t xml:space="preserve">– </w:t>
      </w:r>
      <w:proofErr w:type="gramStart"/>
      <w:r w:rsidRPr="00811885">
        <w:rPr>
          <w:rFonts w:ascii="Times New Roman" w:hAnsi="Times New Roman" w:cs="Times New Roman"/>
          <w:sz w:val="28"/>
          <w:szCs w:val="28"/>
        </w:rPr>
        <w:t>ди</w:t>
      </w:r>
      <w:proofErr w:type="gramEnd"/>
      <w:r w:rsidRPr="00811885">
        <w:rPr>
          <w:rFonts w:ascii="Times New Roman" w:hAnsi="Times New Roman" w:cs="Times New Roman"/>
          <w:sz w:val="28"/>
          <w:szCs w:val="28"/>
        </w:rPr>
        <w:t xml:space="preserve">дактической и методической базы МБДОУ в соответствии с современными требованиями; </w:t>
      </w:r>
    </w:p>
    <w:p w:rsidR="00811885"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создание комфортных условий в группах, кабинетах узких специалистов, способствующих сохранению и укреплению здоровья детей; </w:t>
      </w:r>
    </w:p>
    <w:p w:rsidR="00574739"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создание автоматизированных рабочих мест для педагогов. </w:t>
      </w:r>
      <w:r w:rsidRPr="00574739">
        <w:rPr>
          <w:rFonts w:ascii="Times New Roman" w:hAnsi="Times New Roman" w:cs="Times New Roman"/>
          <w:i/>
          <w:sz w:val="28"/>
          <w:szCs w:val="28"/>
        </w:rPr>
        <w:t>Ожидаемый результат:</w:t>
      </w:r>
      <w:r w:rsidRPr="00811885">
        <w:rPr>
          <w:rFonts w:ascii="Times New Roman" w:hAnsi="Times New Roman" w:cs="Times New Roman"/>
          <w:sz w:val="28"/>
          <w:szCs w:val="28"/>
        </w:rPr>
        <w:t xml:space="preserve"> </w:t>
      </w:r>
    </w:p>
    <w:p w:rsidR="00574739"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кабинеты у</w:t>
      </w:r>
      <w:r w:rsidR="00574739">
        <w:rPr>
          <w:rFonts w:ascii="Times New Roman" w:hAnsi="Times New Roman" w:cs="Times New Roman"/>
          <w:sz w:val="28"/>
          <w:szCs w:val="28"/>
        </w:rPr>
        <w:t>зких специалистов, музыкально-спортивный</w:t>
      </w:r>
      <w:r w:rsidRPr="00811885">
        <w:rPr>
          <w:rFonts w:ascii="Times New Roman" w:hAnsi="Times New Roman" w:cs="Times New Roman"/>
          <w:sz w:val="28"/>
          <w:szCs w:val="28"/>
        </w:rPr>
        <w:t xml:space="preserve"> зал оснащены современным оборудованием не менее</w:t>
      </w:r>
      <w:proofErr w:type="gramStart"/>
      <w:r w:rsidRPr="00811885">
        <w:rPr>
          <w:rFonts w:ascii="Times New Roman" w:hAnsi="Times New Roman" w:cs="Times New Roman"/>
          <w:sz w:val="28"/>
          <w:szCs w:val="28"/>
        </w:rPr>
        <w:t>,</w:t>
      </w:r>
      <w:proofErr w:type="gramEnd"/>
      <w:r w:rsidRPr="00811885">
        <w:rPr>
          <w:rFonts w:ascii="Times New Roman" w:hAnsi="Times New Roman" w:cs="Times New Roman"/>
          <w:sz w:val="28"/>
          <w:szCs w:val="28"/>
        </w:rPr>
        <w:t xml:space="preserve"> чем на 90 %; </w:t>
      </w:r>
    </w:p>
    <w:p w:rsidR="00574739"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развивающие центры групп обеспечены необходимым оборудованием для расширения сенсорного опыта детей, проведения экспериментальной, трудовой, игровой деятельности, внедрения </w:t>
      </w:r>
      <w:proofErr w:type="spellStart"/>
      <w:r w:rsidRPr="00811885">
        <w:rPr>
          <w:rFonts w:ascii="Times New Roman" w:hAnsi="Times New Roman" w:cs="Times New Roman"/>
          <w:sz w:val="28"/>
          <w:szCs w:val="28"/>
        </w:rPr>
        <w:t>здоровьесберегающих</w:t>
      </w:r>
      <w:proofErr w:type="spellEnd"/>
      <w:r w:rsidRPr="00811885">
        <w:rPr>
          <w:rFonts w:ascii="Times New Roman" w:hAnsi="Times New Roman" w:cs="Times New Roman"/>
          <w:sz w:val="28"/>
          <w:szCs w:val="28"/>
        </w:rPr>
        <w:t xml:space="preserve"> технологий в соответствии с возрастом и реализуемыми программами; </w:t>
      </w:r>
    </w:p>
    <w:p w:rsidR="00574739"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созданы автоматизированные рабочие места для педагогов; </w:t>
      </w:r>
    </w:p>
    <w:p w:rsidR="00574739" w:rsidRDefault="00683E19" w:rsidP="00811885">
      <w:pPr>
        <w:pStyle w:val="a4"/>
        <w:spacing w:after="0"/>
        <w:jc w:val="both"/>
        <w:rPr>
          <w:rFonts w:ascii="Times New Roman" w:hAnsi="Times New Roman" w:cs="Times New Roman"/>
          <w:sz w:val="28"/>
          <w:szCs w:val="28"/>
        </w:rPr>
      </w:pPr>
      <w:r w:rsidRPr="00811885">
        <w:rPr>
          <w:rFonts w:ascii="Times New Roman" w:hAnsi="Times New Roman" w:cs="Times New Roman"/>
          <w:sz w:val="28"/>
          <w:szCs w:val="28"/>
        </w:rPr>
        <w:t xml:space="preserve">- обновлена </w:t>
      </w:r>
      <w:proofErr w:type="spellStart"/>
      <w:r w:rsidRPr="00811885">
        <w:rPr>
          <w:rFonts w:ascii="Times New Roman" w:hAnsi="Times New Roman" w:cs="Times New Roman"/>
          <w:sz w:val="28"/>
          <w:szCs w:val="28"/>
        </w:rPr>
        <w:t>учебно</w:t>
      </w:r>
      <w:proofErr w:type="spellEnd"/>
      <w:r w:rsidRPr="00811885">
        <w:rPr>
          <w:rFonts w:ascii="Times New Roman" w:hAnsi="Times New Roman" w:cs="Times New Roman"/>
          <w:sz w:val="28"/>
          <w:szCs w:val="28"/>
        </w:rPr>
        <w:t xml:space="preserve">– </w:t>
      </w:r>
      <w:proofErr w:type="gramStart"/>
      <w:r w:rsidRPr="00811885">
        <w:rPr>
          <w:rFonts w:ascii="Times New Roman" w:hAnsi="Times New Roman" w:cs="Times New Roman"/>
          <w:sz w:val="28"/>
          <w:szCs w:val="28"/>
        </w:rPr>
        <w:t>ди</w:t>
      </w:r>
      <w:proofErr w:type="gramEnd"/>
      <w:r w:rsidRPr="00811885">
        <w:rPr>
          <w:rFonts w:ascii="Times New Roman" w:hAnsi="Times New Roman" w:cs="Times New Roman"/>
          <w:sz w:val="28"/>
          <w:szCs w:val="28"/>
        </w:rPr>
        <w:t xml:space="preserve">дактическая и методическая база в </w:t>
      </w:r>
      <w:r w:rsidR="00574739">
        <w:rPr>
          <w:rFonts w:ascii="Times New Roman" w:hAnsi="Times New Roman" w:cs="Times New Roman"/>
          <w:sz w:val="28"/>
          <w:szCs w:val="28"/>
        </w:rPr>
        <w:t xml:space="preserve">соответствии с ФГОС ДО. </w:t>
      </w:r>
    </w:p>
    <w:p w:rsidR="00574739" w:rsidRPr="0057473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574739">
        <w:rPr>
          <w:rFonts w:ascii="Times New Roman" w:hAnsi="Times New Roman" w:cs="Times New Roman"/>
          <w:b/>
          <w:sz w:val="28"/>
          <w:szCs w:val="28"/>
        </w:rPr>
        <w:t xml:space="preserve">Создание открытого информационного образовательного пространства.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Актуальность</w:t>
      </w:r>
      <w:r w:rsidR="00574739">
        <w:rPr>
          <w:rFonts w:ascii="Times New Roman" w:hAnsi="Times New Roman" w:cs="Times New Roman"/>
          <w:i/>
          <w:sz w:val="28"/>
          <w:szCs w:val="28"/>
        </w:rPr>
        <w:t>.</w:t>
      </w:r>
      <w:r w:rsidRPr="00574739">
        <w:rPr>
          <w:rFonts w:ascii="Times New Roman" w:hAnsi="Times New Roman" w:cs="Times New Roman"/>
          <w:sz w:val="28"/>
          <w:szCs w:val="28"/>
        </w:rPr>
        <w:t xml:space="preserve"> Современное состояние общества требует внедрения информационных технологий для включения в </w:t>
      </w:r>
      <w:proofErr w:type="spellStart"/>
      <w:r w:rsidRPr="00574739">
        <w:rPr>
          <w:rFonts w:ascii="Times New Roman" w:hAnsi="Times New Roman" w:cs="Times New Roman"/>
          <w:sz w:val="28"/>
          <w:szCs w:val="28"/>
        </w:rPr>
        <w:t>воспитательно</w:t>
      </w:r>
      <w:proofErr w:type="spellEnd"/>
      <w:r w:rsidRPr="00574739">
        <w:rPr>
          <w:rFonts w:ascii="Times New Roman" w:hAnsi="Times New Roman" w:cs="Times New Roman"/>
          <w:sz w:val="28"/>
          <w:szCs w:val="28"/>
        </w:rPr>
        <w:t xml:space="preserve"> – образовательный процесс. Педагог должен иметь прямой доступ для получения оперативной информации в локальном режиме.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Задачи:</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lastRenderedPageBreak/>
        <w:t xml:space="preserve">- подготовить педагогов к использованию информационных технологий в образовательном процессе;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создать банк данных программно-методических, ресурсных материалов, обеспечивающих внедрение информационных технологий в образовательный процесс и вхождение в информационное пространство;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обеспечить доступ педагогов к информационным ресурсам сети Интернет;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Ожидаемый результат:</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создана единая информационная локальная сеть, доступная для использования банков данных, документов и информации;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действует официальный сайт МБДОУ со ссылками на информационные ресурсы МБДОУ и Интернета;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- 100% педагогов владеют информационно-комму</w:t>
      </w:r>
      <w:r w:rsidR="00574739">
        <w:rPr>
          <w:rFonts w:ascii="Times New Roman" w:hAnsi="Times New Roman" w:cs="Times New Roman"/>
          <w:sz w:val="28"/>
          <w:szCs w:val="28"/>
        </w:rPr>
        <w:t xml:space="preserve">никационными технологиями. </w:t>
      </w:r>
    </w:p>
    <w:p w:rsidR="00574739" w:rsidRPr="0057473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574739">
        <w:rPr>
          <w:rFonts w:ascii="Times New Roman" w:hAnsi="Times New Roman" w:cs="Times New Roman"/>
          <w:b/>
          <w:sz w:val="28"/>
          <w:szCs w:val="28"/>
        </w:rPr>
        <w:t>Совершенствование процедур оценки качества дошкольного образования</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Актуальность</w:t>
      </w:r>
      <w:r w:rsidR="00574739">
        <w:rPr>
          <w:rFonts w:ascii="Times New Roman" w:hAnsi="Times New Roman" w:cs="Times New Roman"/>
          <w:i/>
          <w:sz w:val="28"/>
          <w:szCs w:val="28"/>
        </w:rPr>
        <w:t>.</w:t>
      </w:r>
      <w:r w:rsidRPr="00574739">
        <w:rPr>
          <w:rFonts w:ascii="Times New Roman" w:hAnsi="Times New Roman" w:cs="Times New Roman"/>
          <w:sz w:val="28"/>
          <w:szCs w:val="28"/>
        </w:rPr>
        <w:t xml:space="preserve"> МБДОУ в режиме развития </w:t>
      </w:r>
      <w:proofErr w:type="gramStart"/>
      <w:r w:rsidRPr="00574739">
        <w:rPr>
          <w:rFonts w:ascii="Times New Roman" w:hAnsi="Times New Roman" w:cs="Times New Roman"/>
          <w:sz w:val="28"/>
          <w:szCs w:val="28"/>
        </w:rPr>
        <w:t>ориентирован</w:t>
      </w:r>
      <w:proofErr w:type="gramEnd"/>
      <w:r w:rsidRPr="00574739">
        <w:rPr>
          <w:rFonts w:ascii="Times New Roman" w:hAnsi="Times New Roman" w:cs="Times New Roman"/>
          <w:sz w:val="28"/>
          <w:szCs w:val="28"/>
        </w:rPr>
        <w:t xml:space="preserve"> на </w:t>
      </w:r>
      <w:proofErr w:type="spellStart"/>
      <w:r w:rsidRPr="00574739">
        <w:rPr>
          <w:rFonts w:ascii="Times New Roman" w:hAnsi="Times New Roman" w:cs="Times New Roman"/>
          <w:sz w:val="28"/>
          <w:szCs w:val="28"/>
        </w:rPr>
        <w:t>сформированность</w:t>
      </w:r>
      <w:proofErr w:type="spellEnd"/>
      <w:r w:rsidRPr="00574739">
        <w:rPr>
          <w:rFonts w:ascii="Times New Roman" w:hAnsi="Times New Roman" w:cs="Times New Roman"/>
          <w:sz w:val="28"/>
          <w:szCs w:val="28"/>
        </w:rPr>
        <w:t xml:space="preserve"> ключевых компетенций дошкольников.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Задачи:</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-разработать систему внутреннего мониторинга оценки </w:t>
      </w:r>
      <w:proofErr w:type="spellStart"/>
      <w:r w:rsidRPr="00574739">
        <w:rPr>
          <w:rFonts w:ascii="Times New Roman" w:hAnsi="Times New Roman" w:cs="Times New Roman"/>
          <w:sz w:val="28"/>
          <w:szCs w:val="28"/>
        </w:rPr>
        <w:t>сформированности</w:t>
      </w:r>
      <w:proofErr w:type="spellEnd"/>
      <w:r w:rsidRPr="00574739">
        <w:rPr>
          <w:rFonts w:ascii="Times New Roman" w:hAnsi="Times New Roman" w:cs="Times New Roman"/>
          <w:sz w:val="28"/>
          <w:szCs w:val="28"/>
        </w:rPr>
        <w:t xml:space="preserve"> ключевых компетенций дошкольников;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разработать требования к организации объективной системы внутреннего текущего контроля;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Ожидаемый результат:</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разработана и внедрена система внутреннего мониторинга оценки </w:t>
      </w:r>
      <w:proofErr w:type="spellStart"/>
      <w:r w:rsidRPr="00574739">
        <w:rPr>
          <w:rFonts w:ascii="Times New Roman" w:hAnsi="Times New Roman" w:cs="Times New Roman"/>
          <w:sz w:val="28"/>
          <w:szCs w:val="28"/>
        </w:rPr>
        <w:t>сформированности</w:t>
      </w:r>
      <w:proofErr w:type="spellEnd"/>
      <w:r w:rsidRPr="00574739">
        <w:rPr>
          <w:rFonts w:ascii="Times New Roman" w:hAnsi="Times New Roman" w:cs="Times New Roman"/>
          <w:sz w:val="28"/>
          <w:szCs w:val="28"/>
        </w:rPr>
        <w:t xml:space="preserve"> ключевых компетенций дошкольников;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разработана сис</w:t>
      </w:r>
      <w:r w:rsidR="00574739">
        <w:rPr>
          <w:rFonts w:ascii="Times New Roman" w:hAnsi="Times New Roman" w:cs="Times New Roman"/>
          <w:sz w:val="28"/>
          <w:szCs w:val="28"/>
        </w:rPr>
        <w:t xml:space="preserve">тема внутреннего контроля. </w:t>
      </w:r>
    </w:p>
    <w:p w:rsidR="00574739" w:rsidRPr="0057473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574739">
        <w:rPr>
          <w:rFonts w:ascii="Times New Roman" w:hAnsi="Times New Roman" w:cs="Times New Roman"/>
          <w:b/>
          <w:sz w:val="28"/>
          <w:szCs w:val="28"/>
        </w:rPr>
        <w:t>Совершенствование системы управления</w:t>
      </w:r>
      <w:r w:rsidRPr="00574739">
        <w:rPr>
          <w:rFonts w:ascii="Times New Roman" w:hAnsi="Times New Roman" w:cs="Times New Roman"/>
          <w:sz w:val="28"/>
          <w:szCs w:val="28"/>
        </w:rPr>
        <w:t>.</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Актуальность</w:t>
      </w:r>
      <w:r w:rsidR="00574739">
        <w:rPr>
          <w:rFonts w:ascii="Times New Roman" w:hAnsi="Times New Roman" w:cs="Times New Roman"/>
          <w:i/>
          <w:sz w:val="28"/>
          <w:szCs w:val="28"/>
        </w:rPr>
        <w:t>:</w:t>
      </w:r>
      <w:r w:rsidRPr="00574739">
        <w:rPr>
          <w:rFonts w:ascii="Times New Roman" w:hAnsi="Times New Roman" w:cs="Times New Roman"/>
          <w:sz w:val="28"/>
          <w:szCs w:val="28"/>
        </w:rPr>
        <w:t xml:space="preserve"> </w:t>
      </w:r>
      <w:proofErr w:type="gramStart"/>
      <w:r w:rsidRPr="00574739">
        <w:rPr>
          <w:rFonts w:ascii="Times New Roman" w:hAnsi="Times New Roman" w:cs="Times New Roman"/>
          <w:sz w:val="28"/>
          <w:szCs w:val="28"/>
        </w:rPr>
        <w:t>Управление МБДОУ в условиях перехода в режим развития включает наряду с традиционными (контроль, административное поощрение, порицание и другие) и новые орг</w:t>
      </w:r>
      <w:r w:rsidR="00574739">
        <w:rPr>
          <w:rFonts w:ascii="Times New Roman" w:hAnsi="Times New Roman" w:cs="Times New Roman"/>
          <w:sz w:val="28"/>
          <w:szCs w:val="28"/>
        </w:rPr>
        <w:t xml:space="preserve">анизационные формы управления: маркетинговые исследования; </w:t>
      </w:r>
      <w:r w:rsidRPr="00574739">
        <w:rPr>
          <w:rFonts w:ascii="Times New Roman" w:hAnsi="Times New Roman" w:cs="Times New Roman"/>
          <w:sz w:val="28"/>
          <w:szCs w:val="28"/>
        </w:rPr>
        <w:t>стратегическое планирование на основе разработки модели выпускника и модели педагоги</w:t>
      </w:r>
      <w:r w:rsidR="00574739">
        <w:rPr>
          <w:rFonts w:ascii="Times New Roman" w:hAnsi="Times New Roman" w:cs="Times New Roman"/>
          <w:sz w:val="28"/>
          <w:szCs w:val="28"/>
        </w:rPr>
        <w:t xml:space="preserve">ческого коллектива; </w:t>
      </w:r>
      <w:proofErr w:type="spellStart"/>
      <w:r w:rsidRPr="00574739">
        <w:rPr>
          <w:rFonts w:ascii="Times New Roman" w:hAnsi="Times New Roman" w:cs="Times New Roman"/>
          <w:sz w:val="28"/>
          <w:szCs w:val="28"/>
        </w:rPr>
        <w:t>технологи</w:t>
      </w:r>
      <w:r w:rsidR="00574739">
        <w:rPr>
          <w:rFonts w:ascii="Times New Roman" w:hAnsi="Times New Roman" w:cs="Times New Roman"/>
          <w:sz w:val="28"/>
          <w:szCs w:val="28"/>
        </w:rPr>
        <w:t>зацию</w:t>
      </w:r>
      <w:proofErr w:type="spellEnd"/>
      <w:r w:rsidR="00574739">
        <w:rPr>
          <w:rFonts w:ascii="Times New Roman" w:hAnsi="Times New Roman" w:cs="Times New Roman"/>
          <w:sz w:val="28"/>
          <w:szCs w:val="28"/>
        </w:rPr>
        <w:t xml:space="preserve"> образовательного процесса; </w:t>
      </w:r>
      <w:r w:rsidRPr="00574739">
        <w:rPr>
          <w:rFonts w:ascii="Times New Roman" w:hAnsi="Times New Roman" w:cs="Times New Roman"/>
          <w:sz w:val="28"/>
          <w:szCs w:val="28"/>
        </w:rPr>
        <w:t xml:space="preserve">мониторинг функционирования МБДОУ на основе заданных критериев. </w:t>
      </w:r>
      <w:proofErr w:type="gramEnd"/>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Задачи:</w:t>
      </w:r>
      <w:r w:rsidR="00574739">
        <w:rPr>
          <w:rFonts w:ascii="Times New Roman" w:hAnsi="Times New Roman" w:cs="Times New Roman"/>
          <w:sz w:val="28"/>
          <w:szCs w:val="28"/>
        </w:rPr>
        <w:t xml:space="preserve"> </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lastRenderedPageBreak/>
        <w:t>-включить педагогов, родителей, общественность в управление образовательным процессом, разработку так</w:t>
      </w:r>
      <w:r w:rsidR="00574739">
        <w:rPr>
          <w:rFonts w:ascii="Times New Roman" w:hAnsi="Times New Roman" w:cs="Times New Roman"/>
          <w:sz w:val="28"/>
          <w:szCs w:val="28"/>
        </w:rPr>
        <w:t>тики и стратегии развития ДОУ</w:t>
      </w:r>
      <w:r w:rsidRPr="00574739">
        <w:rPr>
          <w:rFonts w:ascii="Times New Roman" w:hAnsi="Times New Roman" w:cs="Times New Roman"/>
          <w:sz w:val="28"/>
          <w:szCs w:val="28"/>
        </w:rPr>
        <w:t>, обеспечивающих свободное развитие личности дошкольника, личностного роста всех субъектов образовательного процесса;</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 создать нормативно-правовое обеспечение по регулированию всех направлений реализации Программы;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разработать критерии оценивания деятельности всех структурных подразделений МБДОУ.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Ожидаемый результат:</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создана нормативно-правовая база, регулирующая деятельность учреждения и всех его подразделений;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отработан механизм повышения мотивации труда педагога;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мониторинг и контроль деятельности МБДОУ осуществляется в соответствии с разработанной </w:t>
      </w:r>
      <w:proofErr w:type="spellStart"/>
      <w:r w:rsidRPr="00574739">
        <w:rPr>
          <w:rFonts w:ascii="Times New Roman" w:hAnsi="Times New Roman" w:cs="Times New Roman"/>
          <w:sz w:val="28"/>
          <w:szCs w:val="28"/>
        </w:rPr>
        <w:t>критериальной</w:t>
      </w:r>
      <w:proofErr w:type="spellEnd"/>
      <w:r w:rsidRPr="00574739">
        <w:rPr>
          <w:rFonts w:ascii="Times New Roman" w:hAnsi="Times New Roman" w:cs="Times New Roman"/>
          <w:sz w:val="28"/>
          <w:szCs w:val="28"/>
        </w:rPr>
        <w:t xml:space="preserve"> базой оценки деятельности, результативности профессиональной деятельности кажд</w:t>
      </w:r>
      <w:r w:rsidR="00574739">
        <w:rPr>
          <w:rFonts w:ascii="Times New Roman" w:hAnsi="Times New Roman" w:cs="Times New Roman"/>
          <w:sz w:val="28"/>
          <w:szCs w:val="28"/>
        </w:rPr>
        <w:t xml:space="preserve">ого из его представителей. </w:t>
      </w:r>
    </w:p>
    <w:p w:rsidR="00574739" w:rsidRPr="00574739" w:rsidRDefault="00683E19" w:rsidP="00FC252D">
      <w:pPr>
        <w:pStyle w:val="a4"/>
        <w:numPr>
          <w:ilvl w:val="0"/>
          <w:numId w:val="31"/>
        </w:numPr>
        <w:spacing w:after="0"/>
        <w:jc w:val="both"/>
        <w:rPr>
          <w:rFonts w:ascii="Times New Roman" w:eastAsia="Calibri" w:hAnsi="Times New Roman" w:cs="Times New Roman"/>
          <w:b/>
          <w:sz w:val="28"/>
          <w:szCs w:val="28"/>
          <w:lang w:eastAsia="ru-RU"/>
        </w:rPr>
      </w:pPr>
      <w:r w:rsidRPr="00574739">
        <w:rPr>
          <w:rFonts w:ascii="Times New Roman" w:hAnsi="Times New Roman" w:cs="Times New Roman"/>
          <w:b/>
          <w:sz w:val="28"/>
          <w:szCs w:val="28"/>
        </w:rPr>
        <w:t>Развитие системы социального партнерства.</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Актуальность:</w:t>
      </w:r>
      <w:r w:rsidRPr="00574739">
        <w:rPr>
          <w:rFonts w:ascii="Times New Roman" w:hAnsi="Times New Roman" w:cs="Times New Roman"/>
          <w:sz w:val="28"/>
          <w:szCs w:val="28"/>
        </w:rPr>
        <w:t xml:space="preserve"> Социальное партнерство с учреждениями культуры, образования, здравоохранения по расширению образовательного пространства МБДОУ способствует социальной адаптации выпускников МБДОУ и создает условия для выстраивания конструктивных долгосрочных отношений с родителями и социумом. </w:t>
      </w:r>
      <w:r w:rsidRPr="00574739">
        <w:rPr>
          <w:rFonts w:ascii="Times New Roman" w:hAnsi="Times New Roman" w:cs="Times New Roman"/>
          <w:i/>
          <w:sz w:val="28"/>
          <w:szCs w:val="28"/>
        </w:rPr>
        <w:t>Задачи:</w:t>
      </w:r>
      <w:r w:rsid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заключить договоры о сотрудничестве с образовательными и культ</w:t>
      </w:r>
      <w:r w:rsidR="00574739">
        <w:rPr>
          <w:rFonts w:ascii="Times New Roman" w:hAnsi="Times New Roman" w:cs="Times New Roman"/>
          <w:sz w:val="28"/>
          <w:szCs w:val="28"/>
        </w:rPr>
        <w:t>урными учреждениями станицы и района</w:t>
      </w:r>
      <w:r w:rsidRPr="00574739">
        <w:rPr>
          <w:rFonts w:ascii="Times New Roman" w:hAnsi="Times New Roman" w:cs="Times New Roman"/>
          <w:sz w:val="28"/>
          <w:szCs w:val="28"/>
        </w:rPr>
        <w:t xml:space="preserve">;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привлечь к сотрудничеству в рамках разработки и реализации социальных проектов педагогов, детей и родителей;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привлечь к управлению программы развития МБДОУ социальных партнеров. </w:t>
      </w:r>
    </w:p>
    <w:p w:rsidR="00574739"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i/>
          <w:sz w:val="28"/>
          <w:szCs w:val="28"/>
        </w:rPr>
        <w:t>Ожидаемый результат:</w:t>
      </w:r>
      <w:r w:rsidRPr="00574739">
        <w:rPr>
          <w:rFonts w:ascii="Times New Roman" w:hAnsi="Times New Roman" w:cs="Times New Roman"/>
          <w:sz w:val="28"/>
          <w:szCs w:val="28"/>
        </w:rPr>
        <w:t xml:space="preserve"> </w:t>
      </w:r>
    </w:p>
    <w:p w:rsidR="00F87DFB"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заключены договора о сотрудничестве в области образования, культуры, спорта, здравоохранения, государственного управления; </w:t>
      </w:r>
    </w:p>
    <w:p w:rsidR="00F87DFB"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сотрудничество осуществляется в соответствии с планированием; </w:t>
      </w:r>
    </w:p>
    <w:p w:rsidR="00F87DFB" w:rsidRDefault="00683E19" w:rsidP="00574739">
      <w:pPr>
        <w:pStyle w:val="a4"/>
        <w:spacing w:after="0"/>
        <w:jc w:val="both"/>
        <w:rPr>
          <w:rFonts w:ascii="Times New Roman" w:hAnsi="Times New Roman" w:cs="Times New Roman"/>
          <w:sz w:val="28"/>
          <w:szCs w:val="28"/>
        </w:rPr>
      </w:pPr>
      <w:r w:rsidRPr="00574739">
        <w:rPr>
          <w:rFonts w:ascii="Times New Roman" w:hAnsi="Times New Roman" w:cs="Times New Roman"/>
          <w:sz w:val="28"/>
          <w:szCs w:val="28"/>
        </w:rPr>
        <w:t xml:space="preserve">- налажены внешние и внутренние связи; </w:t>
      </w:r>
    </w:p>
    <w:p w:rsidR="00D820DB" w:rsidRPr="00574739" w:rsidRDefault="00683E19" w:rsidP="00574739">
      <w:pPr>
        <w:pStyle w:val="a4"/>
        <w:spacing w:after="0"/>
        <w:jc w:val="both"/>
        <w:rPr>
          <w:rFonts w:ascii="Times New Roman" w:eastAsia="Calibri" w:hAnsi="Times New Roman" w:cs="Times New Roman"/>
          <w:b/>
          <w:sz w:val="28"/>
          <w:szCs w:val="28"/>
          <w:lang w:eastAsia="ru-RU"/>
        </w:rPr>
      </w:pPr>
      <w:r w:rsidRPr="00574739">
        <w:rPr>
          <w:rFonts w:ascii="Times New Roman" w:hAnsi="Times New Roman" w:cs="Times New Roman"/>
          <w:sz w:val="28"/>
          <w:szCs w:val="28"/>
        </w:rPr>
        <w:t>- партнерство носит двусторонний характер</w:t>
      </w:r>
      <w:r w:rsidR="00F87DFB">
        <w:rPr>
          <w:rFonts w:ascii="Times New Roman" w:hAnsi="Times New Roman" w:cs="Times New Roman"/>
          <w:sz w:val="28"/>
          <w:szCs w:val="28"/>
        </w:rPr>
        <w:t>.</w:t>
      </w:r>
    </w:p>
    <w:p w:rsidR="00D820DB" w:rsidRDefault="00D820DB" w:rsidP="00D820DB">
      <w:pPr>
        <w:spacing w:after="0"/>
        <w:rPr>
          <w:rFonts w:ascii="Times New Roman" w:eastAsia="Calibri" w:hAnsi="Times New Roman" w:cs="Times New Roman"/>
          <w:b/>
          <w:sz w:val="28"/>
          <w:szCs w:val="28"/>
          <w:lang w:eastAsia="ru-RU"/>
        </w:rPr>
      </w:pPr>
    </w:p>
    <w:p w:rsidR="00D820DB" w:rsidRDefault="00D820DB" w:rsidP="00D820DB">
      <w:pPr>
        <w:spacing w:after="0"/>
        <w:rPr>
          <w:rFonts w:ascii="Times New Roman" w:eastAsia="Calibri" w:hAnsi="Times New Roman" w:cs="Times New Roman"/>
          <w:b/>
          <w:sz w:val="28"/>
          <w:szCs w:val="28"/>
          <w:lang w:eastAsia="ru-RU"/>
        </w:rPr>
      </w:pPr>
    </w:p>
    <w:p w:rsidR="00D820DB" w:rsidRDefault="00D820DB" w:rsidP="00D820DB">
      <w:pPr>
        <w:spacing w:after="0"/>
        <w:rPr>
          <w:rFonts w:ascii="Times New Roman" w:eastAsia="Calibri" w:hAnsi="Times New Roman" w:cs="Times New Roman"/>
          <w:b/>
          <w:sz w:val="28"/>
          <w:szCs w:val="28"/>
          <w:lang w:eastAsia="ru-RU"/>
        </w:rPr>
      </w:pPr>
    </w:p>
    <w:p w:rsidR="00D820DB" w:rsidRDefault="00D820DB" w:rsidP="00D820DB">
      <w:pPr>
        <w:spacing w:after="0"/>
        <w:rPr>
          <w:rFonts w:ascii="Times New Roman" w:eastAsia="Calibri" w:hAnsi="Times New Roman" w:cs="Times New Roman"/>
          <w:b/>
          <w:sz w:val="28"/>
          <w:szCs w:val="28"/>
          <w:lang w:eastAsia="ru-RU"/>
        </w:rPr>
      </w:pPr>
    </w:p>
    <w:p w:rsidR="00D820DB" w:rsidRPr="00F87DFB" w:rsidRDefault="00F87DFB" w:rsidP="00FC252D">
      <w:pPr>
        <w:pStyle w:val="a4"/>
        <w:numPr>
          <w:ilvl w:val="1"/>
          <w:numId w:val="6"/>
        </w:numPr>
        <w:spacing w:after="0"/>
        <w:jc w:val="center"/>
        <w:rPr>
          <w:rFonts w:ascii="Times New Roman" w:eastAsia="Calibri" w:hAnsi="Times New Roman" w:cs="Times New Roman"/>
          <w:b/>
          <w:sz w:val="32"/>
          <w:szCs w:val="32"/>
          <w:lang w:eastAsia="ru-RU"/>
        </w:rPr>
      </w:pPr>
      <w:r w:rsidRPr="00F87DFB">
        <w:rPr>
          <w:rFonts w:ascii="Times New Roman" w:hAnsi="Times New Roman" w:cs="Times New Roman"/>
          <w:b/>
          <w:sz w:val="32"/>
          <w:szCs w:val="32"/>
        </w:rPr>
        <w:lastRenderedPageBreak/>
        <w:t>Цели и задачи Программы развития</w:t>
      </w:r>
    </w:p>
    <w:p w:rsidR="00D820DB" w:rsidRDefault="00D820DB" w:rsidP="00D820DB">
      <w:pPr>
        <w:spacing w:after="0"/>
        <w:rPr>
          <w:rFonts w:ascii="Times New Roman" w:eastAsia="Calibri" w:hAnsi="Times New Roman" w:cs="Times New Roman"/>
          <w:b/>
          <w:sz w:val="28"/>
          <w:szCs w:val="28"/>
          <w:lang w:eastAsia="ru-RU"/>
        </w:rPr>
      </w:pPr>
    </w:p>
    <w:p w:rsidR="00C40D62" w:rsidRPr="00C40D62" w:rsidRDefault="00C40D62" w:rsidP="00C40D62">
      <w:pPr>
        <w:tabs>
          <w:tab w:val="left" w:pos="5910"/>
        </w:tabs>
        <w:spacing w:after="0"/>
        <w:ind w:right="567"/>
        <w:jc w:val="both"/>
        <w:rPr>
          <w:rFonts w:ascii="Times New Roman" w:eastAsia="Calibri" w:hAnsi="Times New Roman" w:cs="Times New Roman"/>
          <w:sz w:val="28"/>
          <w:szCs w:val="28"/>
          <w:lang w:eastAsia="ru-RU"/>
        </w:rPr>
      </w:pPr>
      <w:r>
        <w:rPr>
          <w:rFonts w:ascii="Times New Roman" w:eastAsia="Calibri" w:hAnsi="Times New Roman" w:cs="Times New Roman"/>
          <w:i/>
          <w:sz w:val="28"/>
          <w:szCs w:val="28"/>
          <w:lang w:eastAsia="ru-RU"/>
        </w:rPr>
        <w:t>Ц</w:t>
      </w:r>
      <w:r w:rsidRPr="00C40D62">
        <w:rPr>
          <w:rFonts w:ascii="Times New Roman" w:eastAsia="Calibri" w:hAnsi="Times New Roman" w:cs="Times New Roman"/>
          <w:i/>
          <w:sz w:val="28"/>
          <w:szCs w:val="28"/>
          <w:lang w:eastAsia="ru-RU"/>
        </w:rPr>
        <w:t>ель:</w:t>
      </w:r>
      <w:r w:rsidRPr="00C40D62">
        <w:rPr>
          <w:rFonts w:ascii="Times New Roman" w:eastAsia="Calibri" w:hAnsi="Times New Roman" w:cs="Times New Roman"/>
          <w:b/>
          <w:sz w:val="28"/>
          <w:szCs w:val="28"/>
          <w:lang w:eastAsia="ru-RU"/>
        </w:rPr>
        <w:t xml:space="preserve"> </w:t>
      </w:r>
      <w:r w:rsidRPr="00C40D62">
        <w:rPr>
          <w:rFonts w:ascii="Times New Roman" w:eastAsia="Calibri" w:hAnsi="Times New Roman" w:cs="Times New Roman"/>
          <w:sz w:val="28"/>
          <w:szCs w:val="28"/>
          <w:lang w:eastAsia="ru-RU"/>
        </w:rPr>
        <w:t xml:space="preserve">Создание  условий для повышения качества образовательного процесса, максимально обеспечивающего </w:t>
      </w:r>
      <w:proofErr w:type="spellStart"/>
      <w:r w:rsidRPr="00C40D62">
        <w:rPr>
          <w:rFonts w:ascii="Times New Roman" w:eastAsia="Calibri" w:hAnsi="Times New Roman" w:cs="Times New Roman"/>
          <w:sz w:val="28"/>
          <w:szCs w:val="28"/>
          <w:lang w:eastAsia="ru-RU"/>
        </w:rPr>
        <w:t>здоровьесбережение</w:t>
      </w:r>
      <w:proofErr w:type="spellEnd"/>
      <w:r w:rsidRPr="00C40D62">
        <w:rPr>
          <w:rFonts w:ascii="Times New Roman" w:eastAsia="Calibri" w:hAnsi="Times New Roman" w:cs="Times New Roman"/>
          <w:sz w:val="28"/>
          <w:szCs w:val="28"/>
          <w:lang w:eastAsia="ru-RU"/>
        </w:rPr>
        <w:t>, развитие и саморазвитие воспитанников как основы дальнейшего успешного обучения в школе и повышение социального статуса дошкольного учреждения.</w:t>
      </w:r>
    </w:p>
    <w:p w:rsidR="00C40D62" w:rsidRPr="00C40D62" w:rsidRDefault="00C40D62" w:rsidP="00C40D62">
      <w:pPr>
        <w:tabs>
          <w:tab w:val="left" w:pos="5910"/>
        </w:tabs>
        <w:spacing w:after="0"/>
        <w:ind w:right="567"/>
        <w:jc w:val="both"/>
        <w:rPr>
          <w:rFonts w:ascii="Times New Roman" w:eastAsia="Calibri" w:hAnsi="Times New Roman" w:cs="Times New Roman"/>
          <w:sz w:val="28"/>
          <w:szCs w:val="28"/>
          <w:lang w:eastAsia="ru-RU"/>
        </w:rPr>
      </w:pPr>
      <w:r w:rsidRPr="00C40D62">
        <w:rPr>
          <w:rFonts w:ascii="Times New Roman" w:eastAsia="Calibri" w:hAnsi="Times New Roman" w:cs="Times New Roman"/>
          <w:sz w:val="28"/>
          <w:szCs w:val="28"/>
          <w:lang w:eastAsia="ru-RU"/>
        </w:rPr>
        <w:t xml:space="preserve">     </w:t>
      </w:r>
    </w:p>
    <w:p w:rsidR="00C40D62" w:rsidRDefault="00C40D62" w:rsidP="00C40D62">
      <w:pPr>
        <w:spacing w:after="0"/>
        <w:jc w:val="both"/>
        <w:rPr>
          <w:rFonts w:ascii="Times New Roman" w:eastAsia="Calibri" w:hAnsi="Times New Roman" w:cs="Times New Roman"/>
          <w:i/>
          <w:sz w:val="28"/>
          <w:szCs w:val="28"/>
          <w:lang w:eastAsia="ru-RU"/>
        </w:rPr>
      </w:pPr>
      <w:r w:rsidRPr="00C40D62">
        <w:rPr>
          <w:rFonts w:ascii="Times New Roman" w:eastAsia="Calibri" w:hAnsi="Times New Roman" w:cs="Times New Roman"/>
          <w:i/>
          <w:sz w:val="28"/>
          <w:szCs w:val="28"/>
          <w:lang w:eastAsia="ru-RU"/>
        </w:rPr>
        <w:t>Задачи:</w:t>
      </w:r>
    </w:p>
    <w:p w:rsidR="00195073" w:rsidRPr="00195073" w:rsidRDefault="00195073" w:rsidP="00FC252D">
      <w:pPr>
        <w:pStyle w:val="a4"/>
        <w:numPr>
          <w:ilvl w:val="0"/>
          <w:numId w:val="31"/>
        </w:numPr>
        <w:spacing w:after="0"/>
        <w:jc w:val="both"/>
        <w:rPr>
          <w:rFonts w:ascii="Times New Roman" w:eastAsia="Calibri" w:hAnsi="Times New Roman" w:cs="Times New Roman"/>
          <w:i/>
          <w:sz w:val="28"/>
          <w:szCs w:val="28"/>
          <w:lang w:eastAsia="ru-RU"/>
        </w:rPr>
      </w:pPr>
      <w:r w:rsidRPr="00C40D62">
        <w:rPr>
          <w:rFonts w:ascii="Times New Roman" w:eastAsia="Calibri" w:hAnsi="Times New Roman" w:cs="Times New Roman"/>
          <w:sz w:val="28"/>
          <w:szCs w:val="28"/>
          <w:lang w:eastAsia="ru-RU"/>
        </w:rPr>
        <w:t>Совершенствовать развитие самоуправления в ДОУ и модель образовательного учреждения в соответствии с запросами социума, расширяя количество и качество образовательных услуг.</w:t>
      </w:r>
    </w:p>
    <w:p w:rsidR="00FC2318" w:rsidRPr="00FC2318" w:rsidRDefault="00FC2318"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 xml:space="preserve">Скорректировать образовательный процесс в соответствии с ФГОС </w:t>
      </w:r>
      <w:proofErr w:type="gramStart"/>
      <w:r w:rsidRPr="00FC2318">
        <w:rPr>
          <w:rFonts w:ascii="Times New Roman" w:eastAsia="Calibri" w:hAnsi="Times New Roman" w:cs="Times New Roman"/>
          <w:sz w:val="28"/>
          <w:szCs w:val="28"/>
          <w:lang w:eastAsia="ru-RU"/>
        </w:rPr>
        <w:t>ДО</w:t>
      </w:r>
      <w:proofErr w:type="gramEnd"/>
      <w:r w:rsidRPr="00FC2318">
        <w:rPr>
          <w:rFonts w:ascii="Times New Roman" w:eastAsia="Calibri" w:hAnsi="Times New Roman" w:cs="Times New Roman"/>
          <w:sz w:val="28"/>
          <w:szCs w:val="28"/>
          <w:lang w:eastAsia="ru-RU"/>
        </w:rPr>
        <w:t xml:space="preserve"> </w:t>
      </w:r>
      <w:proofErr w:type="gramStart"/>
      <w:r w:rsidRPr="00FC2318">
        <w:rPr>
          <w:rFonts w:ascii="Times New Roman" w:eastAsia="Calibri" w:hAnsi="Times New Roman" w:cs="Times New Roman"/>
          <w:sz w:val="28"/>
          <w:szCs w:val="28"/>
          <w:lang w:eastAsia="ru-RU"/>
        </w:rPr>
        <w:t>для</w:t>
      </w:r>
      <w:proofErr w:type="gramEnd"/>
      <w:r w:rsidRPr="00FC2318">
        <w:rPr>
          <w:rFonts w:ascii="Times New Roman" w:eastAsia="Calibri" w:hAnsi="Times New Roman" w:cs="Times New Roman"/>
          <w:sz w:val="28"/>
          <w:szCs w:val="28"/>
          <w:lang w:eastAsia="ru-RU"/>
        </w:rPr>
        <w:t xml:space="preserve"> обеспечения  разностороннего развития с учетом потребностей и индивидуальных возможностей детей</w:t>
      </w:r>
      <w:r>
        <w:rPr>
          <w:rFonts w:ascii="Times New Roman" w:eastAsia="Calibri" w:hAnsi="Times New Roman" w:cs="Times New Roman"/>
          <w:sz w:val="28"/>
          <w:szCs w:val="28"/>
          <w:lang w:eastAsia="ru-RU"/>
        </w:rPr>
        <w:t>.</w:t>
      </w:r>
    </w:p>
    <w:p w:rsidR="00195073" w:rsidRPr="00FC2318" w:rsidRDefault="00195073" w:rsidP="00FC252D">
      <w:pPr>
        <w:numPr>
          <w:ilvl w:val="0"/>
          <w:numId w:val="31"/>
        </w:numPr>
        <w:spacing w:after="0"/>
        <w:jc w:val="both"/>
        <w:rPr>
          <w:rFonts w:ascii="Times New Roman" w:eastAsia="Calibri" w:hAnsi="Times New Roman" w:cs="Times New Roman"/>
          <w:sz w:val="28"/>
          <w:szCs w:val="28"/>
        </w:rPr>
      </w:pPr>
      <w:r>
        <w:rPr>
          <w:rFonts w:ascii="Times New Roman" w:hAnsi="Times New Roman" w:cs="Times New Roman"/>
          <w:sz w:val="28"/>
          <w:szCs w:val="28"/>
        </w:rPr>
        <w:t>Создать условия</w:t>
      </w:r>
      <w:r w:rsidRPr="005B2764">
        <w:rPr>
          <w:rFonts w:ascii="Times New Roman" w:hAnsi="Times New Roman" w:cs="Times New Roman"/>
          <w:sz w:val="28"/>
          <w:szCs w:val="28"/>
        </w:rPr>
        <w:t xml:space="preserve"> для социально-ориентированных форм работы с детьми, основанных на современных программах и технологиях, способствующих реализации воспитательных задач и социального заказа родителей.</w:t>
      </w:r>
    </w:p>
    <w:p w:rsidR="00C40D62" w:rsidRPr="00FC2318" w:rsidRDefault="00C40D62"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 xml:space="preserve">Стабилизировать достигнутый уровень  физического </w:t>
      </w:r>
      <w:r w:rsidR="00FC2318">
        <w:rPr>
          <w:rFonts w:ascii="Times New Roman" w:eastAsia="Calibri" w:hAnsi="Times New Roman" w:cs="Times New Roman"/>
          <w:sz w:val="28"/>
          <w:szCs w:val="28"/>
          <w:lang w:eastAsia="ru-RU"/>
        </w:rPr>
        <w:t xml:space="preserve">и психического развития детей </w:t>
      </w:r>
      <w:r w:rsidRPr="00FC2318">
        <w:rPr>
          <w:rFonts w:ascii="Times New Roman" w:eastAsia="Calibri" w:hAnsi="Times New Roman" w:cs="Times New Roman"/>
          <w:sz w:val="28"/>
          <w:szCs w:val="28"/>
          <w:lang w:eastAsia="ru-RU"/>
        </w:rPr>
        <w:t>посредством совершенствования материально-технических, кадровых и организационно-методических условий.</w:t>
      </w:r>
    </w:p>
    <w:p w:rsidR="00FC2318" w:rsidRPr="00FC2318" w:rsidRDefault="00FC2318" w:rsidP="00FC252D">
      <w:pPr>
        <w:pStyle w:val="a4"/>
        <w:numPr>
          <w:ilvl w:val="0"/>
          <w:numId w:val="31"/>
        </w:numPr>
        <w:spacing w:after="0"/>
        <w:jc w:val="both"/>
        <w:rPr>
          <w:rFonts w:ascii="Times New Roman" w:eastAsia="Calibri" w:hAnsi="Times New Roman" w:cs="Times New Roman"/>
          <w:b/>
          <w:sz w:val="28"/>
          <w:szCs w:val="28"/>
          <w:lang w:eastAsia="ru-RU"/>
        </w:rPr>
      </w:pPr>
      <w:r>
        <w:rPr>
          <w:rFonts w:ascii="Times New Roman" w:hAnsi="Times New Roman" w:cs="Times New Roman"/>
          <w:sz w:val="28"/>
          <w:szCs w:val="28"/>
        </w:rPr>
        <w:t>Объединить обучение и воспитание</w:t>
      </w:r>
      <w:r w:rsidRPr="00FC2318">
        <w:rPr>
          <w:rFonts w:ascii="Times New Roman" w:hAnsi="Times New Roman" w:cs="Times New Roman"/>
          <w:sz w:val="28"/>
          <w:szCs w:val="28"/>
        </w:rPr>
        <w:t xml:space="preserve"> в целостный образовательный процесс на основе духовно-нравственных и </w:t>
      </w:r>
      <w:proofErr w:type="spellStart"/>
      <w:r w:rsidRPr="00FC2318">
        <w:rPr>
          <w:rFonts w:ascii="Times New Roman" w:hAnsi="Times New Roman" w:cs="Times New Roman"/>
          <w:sz w:val="28"/>
          <w:szCs w:val="28"/>
        </w:rPr>
        <w:t>социокультурных</w:t>
      </w:r>
      <w:proofErr w:type="spellEnd"/>
      <w:r w:rsidRPr="00FC2318">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C40D62" w:rsidRPr="00FC2318" w:rsidRDefault="00C40D62"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Повышать уровень профессиональной компетентности педагогов ДОУ, создавая условия для развития их субъектной позиции.</w:t>
      </w:r>
    </w:p>
    <w:p w:rsidR="00FC2318" w:rsidRPr="00FC2318" w:rsidRDefault="00FC2318" w:rsidP="00FC252D">
      <w:pPr>
        <w:numPr>
          <w:ilvl w:val="0"/>
          <w:numId w:val="31"/>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Обновить методическое и дидактическое обеспечение</w:t>
      </w:r>
      <w:r w:rsidRPr="00FC2318">
        <w:rPr>
          <w:rFonts w:ascii="Times New Roman" w:eastAsia="Calibri" w:hAnsi="Times New Roman" w:cs="Times New Roman"/>
          <w:sz w:val="28"/>
          <w:szCs w:val="28"/>
        </w:rPr>
        <w:t>,</w:t>
      </w:r>
      <w:r>
        <w:rPr>
          <w:rFonts w:ascii="Times New Roman" w:eastAsia="Calibri" w:hAnsi="Times New Roman" w:cs="Times New Roman"/>
          <w:sz w:val="28"/>
          <w:szCs w:val="28"/>
        </w:rPr>
        <w:t xml:space="preserve"> внедрение</w:t>
      </w:r>
      <w:r w:rsidRPr="00FC2318">
        <w:rPr>
          <w:rFonts w:ascii="Times New Roman" w:eastAsia="Calibri" w:hAnsi="Times New Roman" w:cs="Times New Roman"/>
          <w:sz w:val="28"/>
          <w:szCs w:val="28"/>
        </w:rPr>
        <w:t xml:space="preserve"> информационных технологий  в образовательный и управленческий процесс.</w:t>
      </w:r>
    </w:p>
    <w:p w:rsidR="00C40D62" w:rsidRPr="00FC2318" w:rsidRDefault="00C40D62"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Расширять взаимодействие с социумом (семье</w:t>
      </w:r>
      <w:r w:rsidR="00FC2318">
        <w:rPr>
          <w:rFonts w:ascii="Times New Roman" w:eastAsia="Calibri" w:hAnsi="Times New Roman" w:cs="Times New Roman"/>
          <w:sz w:val="28"/>
          <w:szCs w:val="28"/>
          <w:lang w:eastAsia="ru-RU"/>
        </w:rPr>
        <w:t xml:space="preserve">й, </w:t>
      </w:r>
      <w:proofErr w:type="spellStart"/>
      <w:r w:rsidR="00FC2318">
        <w:rPr>
          <w:rFonts w:ascii="Times New Roman" w:eastAsia="Calibri" w:hAnsi="Times New Roman" w:cs="Times New Roman"/>
          <w:sz w:val="28"/>
          <w:szCs w:val="28"/>
          <w:lang w:eastAsia="ru-RU"/>
        </w:rPr>
        <w:t>социокультурной</w:t>
      </w:r>
      <w:proofErr w:type="spellEnd"/>
      <w:r w:rsidR="00FC2318">
        <w:rPr>
          <w:rFonts w:ascii="Times New Roman" w:eastAsia="Calibri" w:hAnsi="Times New Roman" w:cs="Times New Roman"/>
          <w:sz w:val="28"/>
          <w:szCs w:val="28"/>
          <w:lang w:eastAsia="ru-RU"/>
        </w:rPr>
        <w:t xml:space="preserve"> средой станицы, района</w:t>
      </w:r>
      <w:r w:rsidRPr="00FC2318">
        <w:rPr>
          <w:rFonts w:ascii="Times New Roman" w:eastAsia="Calibri" w:hAnsi="Times New Roman" w:cs="Times New Roman"/>
          <w:sz w:val="28"/>
          <w:szCs w:val="28"/>
          <w:lang w:eastAsia="ru-RU"/>
        </w:rPr>
        <w:t>).</w:t>
      </w:r>
    </w:p>
    <w:p w:rsidR="00FC2318" w:rsidRPr="00195073" w:rsidRDefault="00C40D62" w:rsidP="00FC252D">
      <w:pPr>
        <w:pStyle w:val="a4"/>
        <w:numPr>
          <w:ilvl w:val="0"/>
          <w:numId w:val="31"/>
        </w:numPr>
        <w:spacing w:after="0"/>
        <w:jc w:val="both"/>
        <w:rPr>
          <w:rFonts w:ascii="Times New Roman" w:eastAsia="Calibri" w:hAnsi="Times New Roman" w:cs="Times New Roman"/>
          <w:i/>
          <w:sz w:val="28"/>
          <w:szCs w:val="28"/>
          <w:lang w:eastAsia="ru-RU"/>
        </w:rPr>
      </w:pPr>
      <w:r w:rsidRPr="00FC2318">
        <w:rPr>
          <w:rFonts w:ascii="Times New Roman" w:eastAsia="Calibri" w:hAnsi="Times New Roman" w:cs="Times New Roman"/>
          <w:sz w:val="28"/>
          <w:szCs w:val="28"/>
          <w:lang w:eastAsia="ru-RU"/>
        </w:rPr>
        <w:t>Обогащать развивающую предметно-пространственную среду, укреплять материально-техническую базу ДОУ согласно современными требованиями.</w:t>
      </w:r>
    </w:p>
    <w:p w:rsidR="00C40D62" w:rsidRDefault="00C40D62" w:rsidP="00C40D62">
      <w:pPr>
        <w:ind w:right="-57"/>
        <w:jc w:val="both"/>
        <w:rPr>
          <w:rFonts w:ascii="Calibri" w:eastAsia="Calibri" w:hAnsi="Calibri" w:cs="Times New Roman"/>
          <w:sz w:val="28"/>
          <w:szCs w:val="28"/>
        </w:rPr>
      </w:pPr>
    </w:p>
    <w:p w:rsidR="00993918" w:rsidRPr="00880D44" w:rsidRDefault="009734EA" w:rsidP="00FC252D">
      <w:pPr>
        <w:pStyle w:val="a4"/>
        <w:numPr>
          <w:ilvl w:val="1"/>
          <w:numId w:val="6"/>
        </w:numPr>
        <w:ind w:right="-57"/>
        <w:jc w:val="center"/>
        <w:rPr>
          <w:rFonts w:ascii="Calibri" w:eastAsia="Calibri" w:hAnsi="Calibri" w:cs="Times New Roman"/>
          <w:b/>
          <w:sz w:val="32"/>
          <w:szCs w:val="32"/>
        </w:rPr>
      </w:pPr>
      <w:r w:rsidRPr="009734EA">
        <w:rPr>
          <w:rFonts w:ascii="Times New Roman" w:hAnsi="Times New Roman" w:cs="Times New Roman"/>
          <w:b/>
          <w:sz w:val="32"/>
          <w:szCs w:val="32"/>
        </w:rPr>
        <w:lastRenderedPageBreak/>
        <w:t>Условия реализации Программы развития</w:t>
      </w:r>
    </w:p>
    <w:p w:rsidR="00880D44" w:rsidRPr="00993918" w:rsidRDefault="00880D44" w:rsidP="00880D44">
      <w:pPr>
        <w:pStyle w:val="a4"/>
        <w:ind w:left="1080" w:right="-57"/>
        <w:rPr>
          <w:rFonts w:ascii="Calibri" w:eastAsia="Calibri" w:hAnsi="Calibri" w:cs="Times New Roman"/>
          <w:b/>
          <w:sz w:val="32"/>
          <w:szCs w:val="32"/>
        </w:rPr>
      </w:pPr>
    </w:p>
    <w:p w:rsidR="00993918" w:rsidRPr="00880D44" w:rsidRDefault="00993918" w:rsidP="00993918">
      <w:pPr>
        <w:pStyle w:val="a4"/>
        <w:spacing w:after="0"/>
        <w:jc w:val="both"/>
        <w:rPr>
          <w:rFonts w:ascii="Times New Roman" w:hAnsi="Times New Roman" w:cs="Times New Roman"/>
          <w:i/>
          <w:sz w:val="28"/>
          <w:szCs w:val="28"/>
        </w:rPr>
      </w:pPr>
      <w:r w:rsidRPr="00880D44">
        <w:rPr>
          <w:rFonts w:ascii="Times New Roman" w:hAnsi="Times New Roman" w:cs="Times New Roman"/>
          <w:i/>
          <w:sz w:val="28"/>
          <w:szCs w:val="28"/>
        </w:rPr>
        <w:t>Организационные</w:t>
      </w:r>
      <w:r w:rsidR="00880D44">
        <w:rPr>
          <w:rFonts w:ascii="Times New Roman" w:hAnsi="Times New Roman" w:cs="Times New Roman"/>
          <w:i/>
          <w:sz w:val="28"/>
          <w:szCs w:val="28"/>
        </w:rPr>
        <w:t>:</w:t>
      </w:r>
    </w:p>
    <w:p w:rsidR="00993918" w:rsidRDefault="00993918" w:rsidP="00FC252D">
      <w:pPr>
        <w:pStyle w:val="a9"/>
        <w:numPr>
          <w:ilvl w:val="0"/>
          <w:numId w:val="36"/>
        </w:numPr>
        <w:spacing w:before="0" w:beforeAutospacing="0" w:after="0" w:afterAutospacing="0" w:line="276" w:lineRule="auto"/>
        <w:jc w:val="both"/>
        <w:rPr>
          <w:sz w:val="28"/>
          <w:szCs w:val="28"/>
        </w:rPr>
      </w:pPr>
      <w:r w:rsidRPr="00993918">
        <w:rPr>
          <w:sz w:val="28"/>
          <w:szCs w:val="28"/>
        </w:rPr>
        <w:t>Организация временных творческих групп для реализации Программы  развития;</w:t>
      </w:r>
    </w:p>
    <w:p w:rsidR="00993918" w:rsidRPr="00993918" w:rsidRDefault="00993918" w:rsidP="00FC252D">
      <w:pPr>
        <w:pStyle w:val="a9"/>
        <w:numPr>
          <w:ilvl w:val="0"/>
          <w:numId w:val="36"/>
        </w:numPr>
        <w:spacing w:before="0" w:beforeAutospacing="0" w:after="0" w:afterAutospacing="0" w:line="276" w:lineRule="auto"/>
        <w:jc w:val="both"/>
        <w:rPr>
          <w:sz w:val="28"/>
          <w:szCs w:val="28"/>
        </w:rPr>
      </w:pPr>
      <w:r w:rsidRPr="00993918">
        <w:rPr>
          <w:sz w:val="28"/>
          <w:szCs w:val="28"/>
        </w:rPr>
        <w:t>Внесение изменений и дополнений в ООП;</w:t>
      </w:r>
    </w:p>
    <w:p w:rsidR="00993918" w:rsidRDefault="00993918" w:rsidP="00FC252D">
      <w:pPr>
        <w:pStyle w:val="a9"/>
        <w:numPr>
          <w:ilvl w:val="0"/>
          <w:numId w:val="36"/>
        </w:numPr>
        <w:spacing w:before="0" w:beforeAutospacing="0" w:after="0" w:afterAutospacing="0" w:line="276" w:lineRule="auto"/>
        <w:jc w:val="both"/>
        <w:rPr>
          <w:sz w:val="28"/>
          <w:szCs w:val="28"/>
        </w:rPr>
      </w:pPr>
      <w:r w:rsidRPr="00993918">
        <w:rPr>
          <w:sz w:val="28"/>
          <w:szCs w:val="28"/>
        </w:rPr>
        <w:t>Обсуждение Программы</w:t>
      </w:r>
      <w:r w:rsidR="005F64DA">
        <w:rPr>
          <w:sz w:val="28"/>
          <w:szCs w:val="28"/>
        </w:rPr>
        <w:t xml:space="preserve"> с родительской общественностью;</w:t>
      </w:r>
    </w:p>
    <w:p w:rsidR="005F64DA" w:rsidRDefault="005F64DA" w:rsidP="00FC252D">
      <w:pPr>
        <w:pStyle w:val="a9"/>
        <w:numPr>
          <w:ilvl w:val="0"/>
          <w:numId w:val="36"/>
        </w:numPr>
        <w:spacing w:before="0" w:beforeAutospacing="0" w:after="0" w:afterAutospacing="0" w:line="276" w:lineRule="auto"/>
        <w:jc w:val="both"/>
        <w:rPr>
          <w:sz w:val="28"/>
          <w:szCs w:val="28"/>
        </w:rPr>
      </w:pPr>
      <w:r>
        <w:rPr>
          <w:sz w:val="28"/>
          <w:szCs w:val="28"/>
        </w:rPr>
        <w:t>Расширение количества и разнообразия</w:t>
      </w:r>
      <w:r w:rsidRPr="005F64DA">
        <w:rPr>
          <w:sz w:val="28"/>
          <w:szCs w:val="28"/>
        </w:rPr>
        <w:t xml:space="preserve"> дополнитель</w:t>
      </w:r>
      <w:r>
        <w:rPr>
          <w:sz w:val="28"/>
          <w:szCs w:val="28"/>
        </w:rPr>
        <w:t>ных образовательных услуг в ДОУ;</w:t>
      </w:r>
    </w:p>
    <w:p w:rsidR="005F64DA" w:rsidRPr="005F64DA" w:rsidRDefault="005F64DA" w:rsidP="00FC252D">
      <w:pPr>
        <w:pStyle w:val="a9"/>
        <w:numPr>
          <w:ilvl w:val="0"/>
          <w:numId w:val="36"/>
        </w:numPr>
        <w:spacing w:before="0" w:beforeAutospacing="0" w:after="0" w:afterAutospacing="0" w:line="276" w:lineRule="auto"/>
        <w:jc w:val="both"/>
        <w:rPr>
          <w:sz w:val="28"/>
          <w:szCs w:val="28"/>
        </w:rPr>
      </w:pPr>
      <w:r>
        <w:rPr>
          <w:bCs/>
          <w:sz w:val="28"/>
          <w:szCs w:val="28"/>
        </w:rPr>
        <w:t>Стабилизация достигнутого уровня</w:t>
      </w:r>
      <w:r w:rsidRPr="005F64DA">
        <w:rPr>
          <w:bCs/>
          <w:sz w:val="28"/>
          <w:szCs w:val="28"/>
        </w:rPr>
        <w:t xml:space="preserve"> состояния физического здоровья детей и медицинского сопровождения образовательного процесса через совершенствование материальных, кадровых и организационно-методических условий.</w:t>
      </w:r>
    </w:p>
    <w:p w:rsidR="00993918" w:rsidRPr="00993918" w:rsidRDefault="00993918" w:rsidP="00993918">
      <w:pPr>
        <w:spacing w:after="0"/>
        <w:contextualSpacing/>
        <w:jc w:val="both"/>
        <w:rPr>
          <w:rFonts w:ascii="Times New Roman" w:hAnsi="Times New Roman" w:cs="Times New Roman"/>
          <w:b/>
          <w:sz w:val="28"/>
          <w:szCs w:val="28"/>
        </w:rPr>
      </w:pPr>
    </w:p>
    <w:p w:rsidR="00993918" w:rsidRPr="00880D44" w:rsidRDefault="00993918" w:rsidP="00993918">
      <w:pPr>
        <w:spacing w:after="0"/>
        <w:contextualSpacing/>
        <w:jc w:val="both"/>
        <w:rPr>
          <w:rFonts w:ascii="Times New Roman" w:hAnsi="Times New Roman" w:cs="Times New Roman"/>
          <w:i/>
          <w:sz w:val="28"/>
          <w:szCs w:val="28"/>
        </w:rPr>
      </w:pPr>
      <w:r w:rsidRPr="00880D44">
        <w:rPr>
          <w:rFonts w:ascii="Times New Roman" w:hAnsi="Times New Roman" w:cs="Times New Roman"/>
          <w:i/>
          <w:sz w:val="28"/>
          <w:szCs w:val="28"/>
        </w:rPr>
        <w:t>Кадровые</w:t>
      </w:r>
      <w:r w:rsidR="00880D44">
        <w:rPr>
          <w:rFonts w:ascii="Times New Roman" w:hAnsi="Times New Roman" w:cs="Times New Roman"/>
          <w:i/>
          <w:sz w:val="28"/>
          <w:szCs w:val="28"/>
        </w:rPr>
        <w:t>:</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Расширение деятельности  по распространению ППО в сис</w:t>
      </w:r>
      <w:r w:rsidR="00880D44">
        <w:rPr>
          <w:rFonts w:ascii="Times New Roman" w:hAnsi="Times New Roman" w:cs="Times New Roman"/>
          <w:sz w:val="28"/>
          <w:szCs w:val="28"/>
        </w:rPr>
        <w:t>теме образования района и области</w:t>
      </w:r>
      <w:r w:rsidRPr="00993918">
        <w:rPr>
          <w:rFonts w:ascii="Times New Roman" w:hAnsi="Times New Roman" w:cs="Times New Roman"/>
          <w:sz w:val="28"/>
          <w:szCs w:val="28"/>
        </w:rPr>
        <w:t>;</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Обеспечение высокого уровня личностного и творческого потенциала  всех сотрудников детского сада;</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Расширение  вариативной системы непрерывного повышения квалификации кадров;</w:t>
      </w:r>
    </w:p>
    <w:p w:rsid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Поиск новых форм стимулирования успешной профессиональной деятельности и творческой инициативы,  прогнозиров</w:t>
      </w:r>
      <w:r w:rsidR="005F64DA">
        <w:rPr>
          <w:rFonts w:ascii="Times New Roman" w:hAnsi="Times New Roman" w:cs="Times New Roman"/>
          <w:sz w:val="28"/>
          <w:szCs w:val="28"/>
        </w:rPr>
        <w:t>ание положительных  результатов;</w:t>
      </w:r>
    </w:p>
    <w:p w:rsidR="005F64DA" w:rsidRPr="005F64DA" w:rsidRDefault="005F64DA" w:rsidP="00FC252D">
      <w:pPr>
        <w:pStyle w:val="a4"/>
        <w:numPr>
          <w:ilvl w:val="0"/>
          <w:numId w:val="35"/>
        </w:numPr>
        <w:spacing w:after="0"/>
        <w:jc w:val="both"/>
        <w:rPr>
          <w:rFonts w:ascii="Times New Roman" w:hAnsi="Times New Roman" w:cs="Times New Roman"/>
          <w:sz w:val="28"/>
          <w:szCs w:val="28"/>
        </w:rPr>
      </w:pPr>
      <w:r>
        <w:rPr>
          <w:rFonts w:ascii="Times New Roman" w:eastAsia="Times New Roman" w:hAnsi="Times New Roman" w:cs="Times New Roman"/>
          <w:sz w:val="28"/>
          <w:szCs w:val="28"/>
        </w:rPr>
        <w:t>Разработка модели</w:t>
      </w:r>
      <w:r w:rsidRPr="005F64DA">
        <w:rPr>
          <w:rFonts w:ascii="Times New Roman" w:eastAsia="Times New Roman" w:hAnsi="Times New Roman" w:cs="Times New Roman"/>
          <w:sz w:val="28"/>
          <w:szCs w:val="28"/>
        </w:rPr>
        <w:t xml:space="preserve"> взаимодействия специалистов и воспита</w:t>
      </w:r>
      <w:r w:rsidRPr="005F64DA">
        <w:rPr>
          <w:rFonts w:ascii="Times New Roman" w:eastAsia="Times New Roman" w:hAnsi="Times New Roman" w:cs="Times New Roman"/>
          <w:sz w:val="28"/>
          <w:szCs w:val="28"/>
        </w:rPr>
        <w:softHyphen/>
        <w:t>телей</w:t>
      </w:r>
      <w:r>
        <w:rPr>
          <w:rFonts w:ascii="Times New Roman" w:eastAsia="Times New Roman" w:hAnsi="Times New Roman" w:cs="Times New Roman"/>
          <w:sz w:val="28"/>
          <w:szCs w:val="28"/>
        </w:rPr>
        <w:t>;</w:t>
      </w:r>
    </w:p>
    <w:p w:rsidR="005F64DA" w:rsidRPr="005F64DA" w:rsidRDefault="005F64DA" w:rsidP="00FC252D">
      <w:pPr>
        <w:pStyle w:val="a4"/>
        <w:numPr>
          <w:ilvl w:val="0"/>
          <w:numId w:val="35"/>
        </w:numPr>
        <w:spacing w:after="0"/>
        <w:jc w:val="both"/>
        <w:rPr>
          <w:rFonts w:ascii="Times New Roman" w:hAnsi="Times New Roman" w:cs="Times New Roman"/>
          <w:sz w:val="28"/>
          <w:szCs w:val="28"/>
        </w:rPr>
      </w:pPr>
      <w:r>
        <w:rPr>
          <w:rFonts w:ascii="Times New Roman" w:eastAsia="Times New Roman" w:hAnsi="Times New Roman" w:cs="Times New Roman"/>
          <w:sz w:val="28"/>
          <w:szCs w:val="28"/>
        </w:rPr>
        <w:t>Организация  работы</w:t>
      </w:r>
      <w:r w:rsidRPr="005F64DA">
        <w:rPr>
          <w:rFonts w:ascii="Times New Roman" w:eastAsia="Times New Roman" w:hAnsi="Times New Roman" w:cs="Times New Roman"/>
          <w:sz w:val="28"/>
          <w:szCs w:val="28"/>
        </w:rPr>
        <w:t xml:space="preserve"> в рамках  </w:t>
      </w:r>
      <w:proofErr w:type="spellStart"/>
      <w:r w:rsidRPr="005F64DA">
        <w:rPr>
          <w:rFonts w:ascii="Times New Roman" w:eastAsia="Times New Roman" w:hAnsi="Times New Roman" w:cs="Times New Roman"/>
          <w:sz w:val="28"/>
          <w:szCs w:val="28"/>
        </w:rPr>
        <w:t>пилотной</w:t>
      </w:r>
      <w:proofErr w:type="spellEnd"/>
      <w:r w:rsidRPr="005F64DA">
        <w:rPr>
          <w:rFonts w:ascii="Times New Roman" w:eastAsia="Times New Roman" w:hAnsi="Times New Roman" w:cs="Times New Roman"/>
          <w:sz w:val="28"/>
          <w:szCs w:val="28"/>
        </w:rPr>
        <w:t xml:space="preserve"> площадки   по введению ФГОС</w:t>
      </w:r>
      <w:r w:rsidR="00F62CE4">
        <w:rPr>
          <w:rFonts w:ascii="Times New Roman" w:eastAsia="Times New Roman" w:hAnsi="Times New Roman" w:cs="Times New Roman"/>
          <w:sz w:val="28"/>
          <w:szCs w:val="28"/>
        </w:rPr>
        <w:t xml:space="preserve">, областной инновационной площадки по апробации примерной программы «Мир открытий», районной площадки «Региональный компонент в содержании образования казачьего ДОУ». </w:t>
      </w:r>
    </w:p>
    <w:p w:rsidR="00880D44" w:rsidRPr="00993918" w:rsidRDefault="00880D44" w:rsidP="00880D44">
      <w:pPr>
        <w:pStyle w:val="a4"/>
        <w:spacing w:after="0"/>
        <w:jc w:val="both"/>
        <w:rPr>
          <w:rFonts w:ascii="Times New Roman" w:hAnsi="Times New Roman" w:cs="Times New Roman"/>
          <w:sz w:val="28"/>
          <w:szCs w:val="28"/>
        </w:rPr>
      </w:pPr>
    </w:p>
    <w:p w:rsidR="00993918" w:rsidRPr="00880D44" w:rsidRDefault="00993918" w:rsidP="00993918">
      <w:pPr>
        <w:spacing w:after="0"/>
        <w:ind w:left="360"/>
        <w:jc w:val="both"/>
        <w:rPr>
          <w:rFonts w:ascii="Times New Roman" w:hAnsi="Times New Roman" w:cs="Times New Roman"/>
          <w:i/>
          <w:sz w:val="28"/>
          <w:szCs w:val="28"/>
        </w:rPr>
      </w:pPr>
      <w:r w:rsidRPr="00880D44">
        <w:rPr>
          <w:rFonts w:ascii="Times New Roman" w:hAnsi="Times New Roman" w:cs="Times New Roman"/>
          <w:i/>
          <w:sz w:val="28"/>
          <w:szCs w:val="28"/>
        </w:rPr>
        <w:t>Материально-технические</w:t>
      </w:r>
      <w:r w:rsidR="00880D44" w:rsidRPr="00880D44">
        <w:rPr>
          <w:rFonts w:ascii="Times New Roman" w:hAnsi="Times New Roman" w:cs="Times New Roman"/>
          <w:i/>
          <w:sz w:val="28"/>
          <w:szCs w:val="28"/>
        </w:rPr>
        <w:t>:</w:t>
      </w:r>
    </w:p>
    <w:p w:rsidR="00993918" w:rsidRDefault="00993918" w:rsidP="00FC252D">
      <w:pPr>
        <w:pStyle w:val="a4"/>
        <w:numPr>
          <w:ilvl w:val="0"/>
          <w:numId w:val="35"/>
        </w:numPr>
        <w:spacing w:after="0"/>
        <w:jc w:val="both"/>
        <w:rPr>
          <w:rFonts w:ascii="Times New Roman" w:hAnsi="Times New Roman" w:cs="Times New Roman"/>
          <w:sz w:val="28"/>
          <w:szCs w:val="28"/>
        </w:rPr>
      </w:pPr>
      <w:r w:rsidRPr="00993918">
        <w:rPr>
          <w:sz w:val="28"/>
          <w:szCs w:val="28"/>
        </w:rPr>
        <w:t xml:space="preserve"> </w:t>
      </w:r>
      <w:r w:rsidRPr="00993918">
        <w:rPr>
          <w:rFonts w:ascii="Times New Roman" w:hAnsi="Times New Roman" w:cs="Times New Roman"/>
          <w:sz w:val="28"/>
          <w:szCs w:val="28"/>
        </w:rPr>
        <w:t xml:space="preserve">Совершенствование пространственно – развивающей, безопасной и </w:t>
      </w:r>
      <w:proofErr w:type="spellStart"/>
      <w:r w:rsidRPr="00993918">
        <w:rPr>
          <w:rFonts w:ascii="Times New Roman" w:hAnsi="Times New Roman" w:cs="Times New Roman"/>
          <w:sz w:val="28"/>
          <w:szCs w:val="28"/>
        </w:rPr>
        <w:t>здоровьесберегающей</w:t>
      </w:r>
      <w:proofErr w:type="spellEnd"/>
      <w:r w:rsidRPr="00993918">
        <w:rPr>
          <w:rFonts w:ascii="Times New Roman" w:hAnsi="Times New Roman" w:cs="Times New Roman"/>
          <w:sz w:val="28"/>
          <w:szCs w:val="28"/>
        </w:rPr>
        <w:t xml:space="preserve"> среды  помещений и участков;</w:t>
      </w:r>
    </w:p>
    <w:p w:rsidR="00F62CE4" w:rsidRPr="00F62CE4" w:rsidRDefault="00F62CE4" w:rsidP="00FC252D">
      <w:pPr>
        <w:pStyle w:val="a4"/>
        <w:numPr>
          <w:ilvl w:val="0"/>
          <w:numId w:val="35"/>
        </w:numPr>
        <w:spacing w:after="0"/>
        <w:jc w:val="both"/>
        <w:rPr>
          <w:rFonts w:ascii="Times New Roman" w:hAnsi="Times New Roman" w:cs="Times New Roman"/>
          <w:sz w:val="28"/>
          <w:szCs w:val="28"/>
        </w:rPr>
      </w:pPr>
      <w:r w:rsidRPr="00F62CE4">
        <w:rPr>
          <w:rFonts w:ascii="Times New Roman" w:eastAsia="Times New Roman" w:hAnsi="Times New Roman" w:cs="Times New Roman"/>
          <w:sz w:val="28"/>
          <w:szCs w:val="28"/>
        </w:rPr>
        <w:t>Постоянное отслеживание состояния предметно-развивающей среды, ее модернизация и развитие</w:t>
      </w:r>
      <w:r>
        <w:rPr>
          <w:rFonts w:ascii="Times New Roman" w:eastAsia="Times New Roman" w:hAnsi="Times New Roman" w:cs="Times New Roman"/>
          <w:sz w:val="28"/>
          <w:szCs w:val="28"/>
        </w:rPr>
        <w:t>;</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Дидактическое оснащ</w:t>
      </w:r>
      <w:r w:rsidR="00880D44">
        <w:rPr>
          <w:rFonts w:ascii="Times New Roman" w:hAnsi="Times New Roman" w:cs="Times New Roman"/>
          <w:sz w:val="28"/>
          <w:szCs w:val="28"/>
        </w:rPr>
        <w:t>ение программы «Радуга</w:t>
      </w:r>
      <w:r w:rsidRPr="00993918">
        <w:rPr>
          <w:rFonts w:ascii="Times New Roman" w:hAnsi="Times New Roman" w:cs="Times New Roman"/>
          <w:sz w:val="28"/>
          <w:szCs w:val="28"/>
        </w:rPr>
        <w:t xml:space="preserve">» и программ дополнительного образования; пополнение спортивного оборудования и технического оснащения; </w:t>
      </w:r>
    </w:p>
    <w:p w:rsidR="00993918" w:rsidRPr="00993918" w:rsidRDefault="00880D44" w:rsidP="00FC252D">
      <w:pPr>
        <w:pStyle w:val="a4"/>
        <w:numPr>
          <w:ilvl w:val="0"/>
          <w:numId w:val="3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93918" w:rsidRPr="00993918">
        <w:rPr>
          <w:rFonts w:ascii="Times New Roman" w:hAnsi="Times New Roman" w:cs="Times New Roman"/>
          <w:sz w:val="28"/>
          <w:szCs w:val="28"/>
        </w:rPr>
        <w:t>Оформление помещений с учетом инновационных технологий дизайна и современных санитарно-гигиенических, безопасных и психолого-педагогических требований.</w:t>
      </w:r>
    </w:p>
    <w:p w:rsidR="00993918" w:rsidRPr="00993918" w:rsidRDefault="00993918" w:rsidP="00993918">
      <w:pPr>
        <w:pStyle w:val="a4"/>
        <w:spacing w:after="0"/>
        <w:jc w:val="both"/>
        <w:rPr>
          <w:rFonts w:ascii="Times New Roman" w:hAnsi="Times New Roman" w:cs="Times New Roman"/>
          <w:sz w:val="28"/>
          <w:szCs w:val="28"/>
        </w:rPr>
      </w:pPr>
    </w:p>
    <w:p w:rsidR="00993918" w:rsidRPr="00880D44" w:rsidRDefault="00993918" w:rsidP="00993918">
      <w:pPr>
        <w:pStyle w:val="a4"/>
        <w:spacing w:after="0"/>
        <w:jc w:val="both"/>
        <w:rPr>
          <w:rFonts w:ascii="Times New Roman" w:hAnsi="Times New Roman" w:cs="Times New Roman"/>
          <w:i/>
          <w:sz w:val="28"/>
          <w:szCs w:val="28"/>
        </w:rPr>
      </w:pPr>
      <w:r w:rsidRPr="00880D44">
        <w:rPr>
          <w:rFonts w:ascii="Times New Roman" w:hAnsi="Times New Roman" w:cs="Times New Roman"/>
          <w:i/>
          <w:sz w:val="28"/>
          <w:szCs w:val="28"/>
        </w:rPr>
        <w:t>Социально-культурные</w:t>
      </w:r>
      <w:r w:rsidR="00880D44" w:rsidRPr="00880D44">
        <w:rPr>
          <w:rFonts w:ascii="Times New Roman" w:hAnsi="Times New Roman" w:cs="Times New Roman"/>
          <w:i/>
          <w:sz w:val="28"/>
          <w:szCs w:val="28"/>
        </w:rPr>
        <w:t>:</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sz w:val="28"/>
          <w:szCs w:val="28"/>
        </w:rPr>
        <w:t xml:space="preserve"> </w:t>
      </w:r>
      <w:r w:rsidRPr="00993918">
        <w:rPr>
          <w:rFonts w:ascii="Times New Roman" w:hAnsi="Times New Roman" w:cs="Times New Roman"/>
          <w:sz w:val="28"/>
          <w:szCs w:val="28"/>
        </w:rPr>
        <w:t>Расширение сотрудничества с социальными партнерами;</w:t>
      </w:r>
    </w:p>
    <w:p w:rsid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 xml:space="preserve"> Формирование «открытого образовательного пространства ОУ» – развитие социальных образовательных сетей как способа обмена информацией, кооперирования ресурсов и возможностей для реализации образовательных проектов,  реального влияния на процессы развития  ОУ  в целом;</w:t>
      </w:r>
    </w:p>
    <w:p w:rsidR="00F62CE4" w:rsidRPr="00F62CE4" w:rsidRDefault="00F62CE4" w:rsidP="00FC252D">
      <w:pPr>
        <w:pStyle w:val="a4"/>
        <w:numPr>
          <w:ilvl w:val="0"/>
          <w:numId w:val="35"/>
        </w:numPr>
        <w:spacing w:after="0"/>
        <w:jc w:val="both"/>
        <w:rPr>
          <w:rFonts w:ascii="Times New Roman" w:hAnsi="Times New Roman" w:cs="Times New Roman"/>
          <w:sz w:val="28"/>
          <w:szCs w:val="28"/>
        </w:rPr>
      </w:pPr>
      <w:r w:rsidRPr="00F62CE4">
        <w:rPr>
          <w:rFonts w:ascii="Times New Roman" w:eastAsia="Times New Roman" w:hAnsi="Times New Roman" w:cs="Times New Roman"/>
          <w:sz w:val="28"/>
          <w:szCs w:val="28"/>
        </w:rPr>
        <w:t>Создание информационно-коммуникативной среды, обеспечи</w:t>
      </w:r>
      <w:r w:rsidRPr="00F62CE4">
        <w:rPr>
          <w:rFonts w:ascii="Times New Roman" w:eastAsia="Times New Roman" w:hAnsi="Times New Roman" w:cs="Times New Roman"/>
          <w:sz w:val="28"/>
          <w:szCs w:val="28"/>
        </w:rPr>
        <w:softHyphen/>
        <w:t>вающей повышение родительской компетентности в вопросах развития и воспитания детей (сайт ДОУ, наглядная информация и т.д.);</w:t>
      </w:r>
    </w:p>
    <w:p w:rsidR="00993918" w:rsidRP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 xml:space="preserve"> Обновление форм сотрудничества с родителями воспитанников;        </w:t>
      </w:r>
    </w:p>
    <w:p w:rsidR="00993918" w:rsidRDefault="00993918" w:rsidP="00FC252D">
      <w:pPr>
        <w:pStyle w:val="a4"/>
        <w:numPr>
          <w:ilvl w:val="0"/>
          <w:numId w:val="35"/>
        </w:numPr>
        <w:spacing w:after="0"/>
        <w:jc w:val="both"/>
        <w:rPr>
          <w:rFonts w:ascii="Times New Roman" w:hAnsi="Times New Roman" w:cs="Times New Roman"/>
          <w:sz w:val="28"/>
          <w:szCs w:val="28"/>
        </w:rPr>
      </w:pPr>
      <w:r w:rsidRPr="00993918">
        <w:rPr>
          <w:rFonts w:ascii="Times New Roman" w:hAnsi="Times New Roman" w:cs="Times New Roman"/>
          <w:sz w:val="28"/>
          <w:szCs w:val="28"/>
        </w:rPr>
        <w:t xml:space="preserve"> Охват всех желающ</w:t>
      </w:r>
      <w:r w:rsidR="00880D44">
        <w:rPr>
          <w:rFonts w:ascii="Times New Roman" w:hAnsi="Times New Roman" w:cs="Times New Roman"/>
          <w:sz w:val="28"/>
          <w:szCs w:val="28"/>
        </w:rPr>
        <w:t>их родителей сельского поселения</w:t>
      </w:r>
      <w:r w:rsidRPr="00993918">
        <w:rPr>
          <w:rFonts w:ascii="Times New Roman" w:hAnsi="Times New Roman" w:cs="Times New Roman"/>
          <w:sz w:val="28"/>
          <w:szCs w:val="28"/>
        </w:rPr>
        <w:t xml:space="preserve"> (по</w:t>
      </w:r>
      <w:r w:rsidR="00880D44">
        <w:rPr>
          <w:rFonts w:ascii="Times New Roman" w:hAnsi="Times New Roman" w:cs="Times New Roman"/>
          <w:sz w:val="28"/>
          <w:szCs w:val="28"/>
        </w:rPr>
        <w:t>сещающих и не посещающих детский сад</w:t>
      </w:r>
      <w:r w:rsidRPr="00993918">
        <w:rPr>
          <w:rFonts w:ascii="Times New Roman" w:hAnsi="Times New Roman" w:cs="Times New Roman"/>
          <w:sz w:val="28"/>
          <w:szCs w:val="28"/>
        </w:rPr>
        <w:t>) услугами по вопросам воспитания и образования детей раннего возраста.</w:t>
      </w:r>
    </w:p>
    <w:p w:rsidR="00880D44" w:rsidRPr="00880D44" w:rsidRDefault="00880D44" w:rsidP="00880D44">
      <w:pPr>
        <w:pStyle w:val="a4"/>
        <w:spacing w:after="0"/>
        <w:jc w:val="both"/>
        <w:rPr>
          <w:rFonts w:ascii="Times New Roman" w:hAnsi="Times New Roman" w:cs="Times New Roman"/>
          <w:i/>
          <w:sz w:val="28"/>
          <w:szCs w:val="28"/>
        </w:rPr>
      </w:pPr>
    </w:p>
    <w:p w:rsidR="00993918" w:rsidRPr="00880D44" w:rsidRDefault="00993918" w:rsidP="00993918">
      <w:pPr>
        <w:pStyle w:val="a9"/>
        <w:spacing w:before="0" w:beforeAutospacing="0" w:after="0" w:afterAutospacing="0" w:line="276" w:lineRule="auto"/>
        <w:ind w:left="720"/>
        <w:jc w:val="both"/>
        <w:rPr>
          <w:i/>
          <w:sz w:val="28"/>
          <w:szCs w:val="28"/>
        </w:rPr>
      </w:pPr>
      <w:r w:rsidRPr="00880D44">
        <w:rPr>
          <w:i/>
          <w:sz w:val="28"/>
          <w:szCs w:val="28"/>
        </w:rPr>
        <w:t>Нормативн</w:t>
      </w:r>
      <w:proofErr w:type="gramStart"/>
      <w:r w:rsidRPr="00880D44">
        <w:rPr>
          <w:i/>
          <w:sz w:val="28"/>
          <w:szCs w:val="28"/>
        </w:rPr>
        <w:t>о-</w:t>
      </w:r>
      <w:proofErr w:type="gramEnd"/>
      <w:r w:rsidRPr="00880D44">
        <w:rPr>
          <w:i/>
          <w:sz w:val="28"/>
          <w:szCs w:val="28"/>
        </w:rPr>
        <w:t xml:space="preserve"> правовые и финансовые</w:t>
      </w:r>
      <w:r w:rsidR="00880D44" w:rsidRPr="00880D44">
        <w:rPr>
          <w:i/>
          <w:sz w:val="28"/>
          <w:szCs w:val="28"/>
        </w:rPr>
        <w:t>:</w:t>
      </w:r>
    </w:p>
    <w:p w:rsidR="00993918" w:rsidRPr="005F64DA" w:rsidRDefault="00993918" w:rsidP="00FC252D">
      <w:pPr>
        <w:pStyle w:val="a9"/>
        <w:numPr>
          <w:ilvl w:val="0"/>
          <w:numId w:val="37"/>
        </w:numPr>
        <w:spacing w:before="0" w:beforeAutospacing="0" w:after="0" w:afterAutospacing="0" w:line="276" w:lineRule="auto"/>
        <w:jc w:val="both"/>
        <w:rPr>
          <w:b/>
          <w:sz w:val="28"/>
          <w:szCs w:val="28"/>
        </w:rPr>
      </w:pPr>
      <w:r w:rsidRPr="00993918">
        <w:rPr>
          <w:sz w:val="28"/>
          <w:szCs w:val="28"/>
        </w:rPr>
        <w:t>Формирование пакета  локальных актов, регламентирующих деятельность учреждения по выполнению Программы</w:t>
      </w:r>
      <w:r w:rsidR="00880D44">
        <w:rPr>
          <w:sz w:val="28"/>
          <w:szCs w:val="28"/>
        </w:rPr>
        <w:t xml:space="preserve"> развития.</w:t>
      </w:r>
    </w:p>
    <w:p w:rsidR="005F64DA" w:rsidRPr="005F64DA" w:rsidRDefault="005F64DA" w:rsidP="00FC252D">
      <w:pPr>
        <w:pStyle w:val="a9"/>
        <w:numPr>
          <w:ilvl w:val="0"/>
          <w:numId w:val="37"/>
        </w:numPr>
        <w:spacing w:before="0" w:beforeAutospacing="0" w:after="0" w:afterAutospacing="0" w:line="276" w:lineRule="auto"/>
        <w:jc w:val="both"/>
        <w:rPr>
          <w:sz w:val="28"/>
          <w:szCs w:val="28"/>
        </w:rPr>
      </w:pPr>
      <w:r w:rsidRPr="005F64DA">
        <w:rPr>
          <w:sz w:val="28"/>
          <w:szCs w:val="28"/>
        </w:rPr>
        <w:t>Внесение изменений в нормативные акты ДОУ и  разработка новых ло</w:t>
      </w:r>
      <w:r w:rsidRPr="005F64DA">
        <w:rPr>
          <w:sz w:val="28"/>
          <w:szCs w:val="28"/>
        </w:rPr>
        <w:softHyphen/>
        <w:t xml:space="preserve">кальных актов,  регулирующих организацию работы органов самоуправления ДОУ в соответствии с требованиями </w:t>
      </w:r>
      <w:r w:rsidRPr="005F64DA">
        <w:rPr>
          <w:rFonts w:eastAsia="Calibri"/>
          <w:sz w:val="28"/>
          <w:szCs w:val="28"/>
        </w:rPr>
        <w:t>Федерального закона от 29.12.2012г. № 273-ФЗ «Об образовании в Российской Федерации»</w:t>
      </w:r>
      <w:r>
        <w:rPr>
          <w:rFonts w:eastAsia="Calibri"/>
          <w:sz w:val="28"/>
          <w:szCs w:val="28"/>
        </w:rPr>
        <w:t>.</w:t>
      </w:r>
    </w:p>
    <w:p w:rsidR="00880D44" w:rsidRPr="00993918" w:rsidRDefault="00880D44" w:rsidP="00880D44">
      <w:pPr>
        <w:pStyle w:val="a9"/>
        <w:spacing w:before="0" w:beforeAutospacing="0" w:after="0" w:afterAutospacing="0" w:line="276" w:lineRule="auto"/>
        <w:ind w:left="720"/>
        <w:jc w:val="both"/>
        <w:rPr>
          <w:b/>
          <w:sz w:val="28"/>
          <w:szCs w:val="28"/>
        </w:rPr>
      </w:pPr>
    </w:p>
    <w:p w:rsidR="00993918" w:rsidRPr="00880D44" w:rsidRDefault="00993918" w:rsidP="00993918">
      <w:pPr>
        <w:pStyle w:val="a9"/>
        <w:spacing w:before="0" w:beforeAutospacing="0" w:after="0" w:afterAutospacing="0" w:line="276" w:lineRule="auto"/>
        <w:ind w:left="720"/>
        <w:jc w:val="both"/>
        <w:rPr>
          <w:i/>
          <w:sz w:val="28"/>
          <w:szCs w:val="28"/>
        </w:rPr>
      </w:pPr>
      <w:r w:rsidRPr="00880D44">
        <w:rPr>
          <w:i/>
          <w:sz w:val="28"/>
          <w:szCs w:val="28"/>
        </w:rPr>
        <w:t>Научно-методические</w:t>
      </w:r>
      <w:r w:rsidR="00880D44" w:rsidRPr="00880D44">
        <w:rPr>
          <w:i/>
          <w:sz w:val="28"/>
          <w:szCs w:val="28"/>
        </w:rPr>
        <w:t>:</w:t>
      </w:r>
    </w:p>
    <w:p w:rsidR="00993918" w:rsidRDefault="00993918" w:rsidP="00FC252D">
      <w:pPr>
        <w:pStyle w:val="a9"/>
        <w:numPr>
          <w:ilvl w:val="0"/>
          <w:numId w:val="37"/>
        </w:numPr>
        <w:spacing w:before="0" w:beforeAutospacing="0" w:after="0" w:afterAutospacing="0" w:line="276" w:lineRule="auto"/>
        <w:jc w:val="both"/>
        <w:rPr>
          <w:sz w:val="28"/>
          <w:szCs w:val="28"/>
        </w:rPr>
      </w:pPr>
      <w:r w:rsidRPr="00993918">
        <w:rPr>
          <w:sz w:val="28"/>
          <w:szCs w:val="28"/>
        </w:rPr>
        <w:t>Учет современных ориентиров дошкольного образования и передового педагогического опыта ДОУ;</w:t>
      </w:r>
    </w:p>
    <w:p w:rsidR="00F62CE4" w:rsidRPr="00F62CE4" w:rsidRDefault="00F62CE4" w:rsidP="00FC252D">
      <w:pPr>
        <w:pStyle w:val="a9"/>
        <w:numPr>
          <w:ilvl w:val="0"/>
          <w:numId w:val="37"/>
        </w:numPr>
        <w:spacing w:before="0" w:beforeAutospacing="0" w:after="0" w:afterAutospacing="0" w:line="276" w:lineRule="auto"/>
        <w:jc w:val="both"/>
        <w:rPr>
          <w:sz w:val="28"/>
          <w:szCs w:val="28"/>
        </w:rPr>
      </w:pPr>
      <w:r>
        <w:rPr>
          <w:sz w:val="28"/>
          <w:szCs w:val="28"/>
        </w:rPr>
        <w:t>Разработка и внедрение</w:t>
      </w:r>
      <w:r w:rsidRPr="00F62CE4">
        <w:rPr>
          <w:sz w:val="28"/>
          <w:szCs w:val="28"/>
        </w:rPr>
        <w:t xml:space="preserve"> в о</w:t>
      </w:r>
      <w:r>
        <w:rPr>
          <w:sz w:val="28"/>
          <w:szCs w:val="28"/>
        </w:rPr>
        <w:t>бразовательный процесс Основной образовательной программы ДОУ</w:t>
      </w:r>
      <w:r w:rsidRPr="00F62CE4">
        <w:rPr>
          <w:sz w:val="28"/>
          <w:szCs w:val="28"/>
        </w:rPr>
        <w:t xml:space="preserve">, </w:t>
      </w:r>
      <w:proofErr w:type="gramStart"/>
      <w:r w:rsidRPr="00F62CE4">
        <w:rPr>
          <w:sz w:val="28"/>
          <w:szCs w:val="28"/>
        </w:rPr>
        <w:t>разработанную</w:t>
      </w:r>
      <w:proofErr w:type="gramEnd"/>
      <w:r w:rsidRPr="00F62CE4">
        <w:rPr>
          <w:sz w:val="28"/>
          <w:szCs w:val="28"/>
        </w:rPr>
        <w:t xml:space="preserve"> на основе примерных образовательных программ дошкольного образования в соот</w:t>
      </w:r>
      <w:r>
        <w:rPr>
          <w:sz w:val="28"/>
          <w:szCs w:val="28"/>
        </w:rPr>
        <w:t>ветствии с требованиями ФГОС ДО;</w:t>
      </w:r>
    </w:p>
    <w:p w:rsidR="00993918" w:rsidRPr="00993918" w:rsidRDefault="00993918" w:rsidP="00FC252D">
      <w:pPr>
        <w:pStyle w:val="a9"/>
        <w:numPr>
          <w:ilvl w:val="0"/>
          <w:numId w:val="37"/>
        </w:numPr>
        <w:spacing w:before="0" w:beforeAutospacing="0" w:after="0" w:afterAutospacing="0" w:line="276" w:lineRule="auto"/>
        <w:jc w:val="both"/>
        <w:rPr>
          <w:sz w:val="28"/>
          <w:szCs w:val="28"/>
        </w:rPr>
      </w:pPr>
      <w:r w:rsidRPr="00993918">
        <w:rPr>
          <w:sz w:val="28"/>
          <w:szCs w:val="28"/>
        </w:rPr>
        <w:t>Обеспечение научно-методического и информационного сопровождения реализуемых программ;</w:t>
      </w:r>
    </w:p>
    <w:p w:rsidR="00993918" w:rsidRDefault="00993918" w:rsidP="00FC252D">
      <w:pPr>
        <w:pStyle w:val="a9"/>
        <w:numPr>
          <w:ilvl w:val="0"/>
          <w:numId w:val="37"/>
        </w:numPr>
        <w:spacing w:before="0" w:beforeAutospacing="0" w:after="0" w:afterAutospacing="0" w:line="276" w:lineRule="auto"/>
        <w:jc w:val="both"/>
        <w:rPr>
          <w:sz w:val="28"/>
          <w:szCs w:val="28"/>
        </w:rPr>
      </w:pPr>
      <w:r w:rsidRPr="00993918">
        <w:rPr>
          <w:sz w:val="28"/>
          <w:szCs w:val="28"/>
        </w:rPr>
        <w:t>Разработка мониторинга качества образовательного процесса</w:t>
      </w:r>
      <w:r w:rsidR="00F62CE4">
        <w:rPr>
          <w:sz w:val="28"/>
          <w:szCs w:val="28"/>
        </w:rPr>
        <w:t>.</w:t>
      </w:r>
    </w:p>
    <w:p w:rsidR="00A838E6" w:rsidRDefault="00A838E6" w:rsidP="00A838E6">
      <w:pPr>
        <w:pStyle w:val="a9"/>
        <w:spacing w:before="0" w:beforeAutospacing="0" w:after="0" w:afterAutospacing="0" w:line="276" w:lineRule="auto"/>
        <w:ind w:left="720"/>
        <w:jc w:val="both"/>
        <w:rPr>
          <w:sz w:val="28"/>
          <w:szCs w:val="28"/>
        </w:rPr>
      </w:pPr>
    </w:p>
    <w:p w:rsidR="00A838E6" w:rsidRDefault="00A838E6" w:rsidP="00FC252D">
      <w:pPr>
        <w:pStyle w:val="a9"/>
        <w:numPr>
          <w:ilvl w:val="1"/>
          <w:numId w:val="6"/>
        </w:numPr>
        <w:spacing w:before="0" w:beforeAutospacing="0" w:after="0" w:afterAutospacing="0" w:line="276" w:lineRule="auto"/>
        <w:jc w:val="center"/>
        <w:rPr>
          <w:b/>
          <w:sz w:val="32"/>
          <w:szCs w:val="32"/>
        </w:rPr>
      </w:pPr>
      <w:r w:rsidRPr="002753CE">
        <w:rPr>
          <w:b/>
          <w:sz w:val="32"/>
          <w:szCs w:val="32"/>
        </w:rPr>
        <w:lastRenderedPageBreak/>
        <w:t>Ожидаемый результат</w:t>
      </w:r>
    </w:p>
    <w:p w:rsidR="003A76C3" w:rsidRPr="005A0371"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sz w:val="28"/>
          <w:szCs w:val="28"/>
          <w:lang w:eastAsia="ru-RU"/>
        </w:rPr>
        <w:t>Функционирование ДОУ как открытой, динамичной, развивающейся системы, обеспечивающей свободный доступ ко всей необходимой информации о своей деятельности.</w:t>
      </w:r>
    </w:p>
    <w:p w:rsidR="00BC3F83" w:rsidRPr="00561C82"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sz w:val="28"/>
          <w:szCs w:val="28"/>
          <w:lang w:eastAsia="ru-RU"/>
        </w:rPr>
        <w:t xml:space="preserve">Соответствие образовательного процесса и образовательных услуг требованиям ФГОС </w:t>
      </w:r>
      <w:proofErr w:type="gramStart"/>
      <w:r w:rsidRPr="005A0371">
        <w:rPr>
          <w:rFonts w:ascii="Times New Roman" w:eastAsia="Calibri" w:hAnsi="Times New Roman" w:cs="Times New Roman"/>
          <w:sz w:val="28"/>
          <w:szCs w:val="28"/>
          <w:lang w:eastAsia="ru-RU"/>
        </w:rPr>
        <w:t>ДО</w:t>
      </w:r>
      <w:proofErr w:type="gramEnd"/>
      <w:r w:rsidRPr="005A0371">
        <w:rPr>
          <w:rFonts w:ascii="Times New Roman" w:eastAsia="Calibri" w:hAnsi="Times New Roman" w:cs="Times New Roman"/>
          <w:sz w:val="28"/>
          <w:szCs w:val="28"/>
          <w:lang w:eastAsia="ru-RU"/>
        </w:rPr>
        <w:t>.</w:t>
      </w:r>
    </w:p>
    <w:p w:rsidR="00561C82" w:rsidRPr="00561C82" w:rsidRDefault="00561C82"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Личностно-ориентированная  система</w:t>
      </w:r>
      <w:r w:rsidRPr="006123A8">
        <w:rPr>
          <w:rFonts w:ascii="Times New Roman" w:hAnsi="Times New Roman"/>
          <w:bCs/>
          <w:sz w:val="28"/>
          <w:szCs w:val="28"/>
        </w:rPr>
        <w:t xml:space="preserve"> об</w:t>
      </w:r>
      <w:r>
        <w:rPr>
          <w:rFonts w:ascii="Times New Roman" w:hAnsi="Times New Roman"/>
          <w:bCs/>
          <w:sz w:val="28"/>
          <w:szCs w:val="28"/>
        </w:rPr>
        <w:t>разования</w:t>
      </w:r>
      <w:r w:rsidRPr="006123A8">
        <w:rPr>
          <w:rFonts w:ascii="Times New Roman" w:hAnsi="Times New Roman"/>
          <w:bCs/>
          <w:sz w:val="28"/>
          <w:szCs w:val="28"/>
        </w:rPr>
        <w:t xml:space="preserve">, </w:t>
      </w:r>
      <w:proofErr w:type="gramStart"/>
      <w:r w:rsidRPr="006123A8">
        <w:rPr>
          <w:rFonts w:ascii="Times New Roman" w:hAnsi="Times New Roman"/>
          <w:bCs/>
          <w:sz w:val="28"/>
          <w:szCs w:val="28"/>
        </w:rPr>
        <w:t>характеризующуюся</w:t>
      </w:r>
      <w:proofErr w:type="gramEnd"/>
      <w:r w:rsidRPr="006123A8">
        <w:rPr>
          <w:rFonts w:ascii="Times New Roman" w:hAnsi="Times New Roman"/>
          <w:bCs/>
          <w:sz w:val="28"/>
          <w:szCs w:val="28"/>
        </w:rPr>
        <w:t xml:space="preserve"> мобильностью, гибкостью, вариативностью, </w:t>
      </w:r>
      <w:proofErr w:type="spellStart"/>
      <w:r w:rsidRPr="006123A8">
        <w:rPr>
          <w:rFonts w:ascii="Times New Roman" w:hAnsi="Times New Roman"/>
          <w:bCs/>
          <w:sz w:val="28"/>
          <w:szCs w:val="28"/>
        </w:rPr>
        <w:t>ин</w:t>
      </w:r>
      <w:r>
        <w:rPr>
          <w:rFonts w:ascii="Times New Roman" w:hAnsi="Times New Roman"/>
          <w:bCs/>
          <w:sz w:val="28"/>
          <w:szCs w:val="28"/>
        </w:rPr>
        <w:t>дивидуализированностью</w:t>
      </w:r>
      <w:proofErr w:type="spellEnd"/>
      <w:r>
        <w:rPr>
          <w:rFonts w:ascii="Times New Roman" w:hAnsi="Times New Roman"/>
          <w:bCs/>
          <w:sz w:val="28"/>
          <w:szCs w:val="28"/>
        </w:rPr>
        <w:t xml:space="preserve"> подходов.</w:t>
      </w:r>
      <w:r w:rsidRPr="006123A8">
        <w:rPr>
          <w:rFonts w:ascii="Times New Roman" w:hAnsi="Times New Roman"/>
          <w:bCs/>
          <w:sz w:val="28"/>
          <w:szCs w:val="28"/>
        </w:rPr>
        <w:t xml:space="preserve"> </w:t>
      </w:r>
    </w:p>
    <w:p w:rsidR="00BC3F83" w:rsidRPr="00BC3F83" w:rsidRDefault="00BC3F83" w:rsidP="00FC252D">
      <w:pPr>
        <w:pStyle w:val="af"/>
        <w:numPr>
          <w:ilvl w:val="0"/>
          <w:numId w:val="39"/>
        </w:numPr>
        <w:spacing w:line="276" w:lineRule="auto"/>
        <w:jc w:val="both"/>
        <w:rPr>
          <w:rFonts w:ascii="Times New Roman" w:hAnsi="Times New Roman"/>
          <w:bCs/>
          <w:sz w:val="28"/>
          <w:szCs w:val="28"/>
        </w:rPr>
      </w:pPr>
      <w:r w:rsidRPr="005A0371">
        <w:rPr>
          <w:rFonts w:ascii="Times New Roman" w:hAnsi="Times New Roman"/>
          <w:bCs/>
          <w:sz w:val="28"/>
          <w:szCs w:val="28"/>
        </w:rPr>
        <w:t>Обеспечение равных возможностей для получения дошкольного образования.</w:t>
      </w:r>
    </w:p>
    <w:p w:rsidR="003A76C3" w:rsidRPr="00BC3F83"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sz w:val="28"/>
          <w:szCs w:val="28"/>
          <w:lang w:eastAsia="ru-RU"/>
        </w:rPr>
        <w:t>Положительная динамика состояния физического и психического здоровья детей. Снижение заболеваемости, приобщение детей к здоровому образу жизни.</w:t>
      </w:r>
    </w:p>
    <w:p w:rsidR="00BC3F83" w:rsidRPr="00BC3F83" w:rsidRDefault="00BC3F83" w:rsidP="00FC252D">
      <w:pPr>
        <w:pStyle w:val="af"/>
        <w:numPr>
          <w:ilvl w:val="0"/>
          <w:numId w:val="39"/>
        </w:numPr>
        <w:spacing w:line="276" w:lineRule="auto"/>
        <w:jc w:val="both"/>
        <w:rPr>
          <w:rFonts w:ascii="Times New Roman" w:hAnsi="Times New Roman"/>
          <w:bCs/>
          <w:sz w:val="28"/>
          <w:szCs w:val="28"/>
        </w:rPr>
      </w:pPr>
      <w:r w:rsidRPr="005A0371">
        <w:rPr>
          <w:rFonts w:ascii="Times New Roman" w:hAnsi="Times New Roman"/>
          <w:bCs/>
          <w:sz w:val="28"/>
          <w:szCs w:val="28"/>
        </w:rPr>
        <w:t xml:space="preserve">Достаточно высокий уровень общего, интеллектуального, эмоционально и волевого развития воспитанников, закрепление человеческих начал личности, развитие способностей, </w:t>
      </w:r>
      <w:proofErr w:type="spellStart"/>
      <w:r w:rsidRPr="005A0371">
        <w:rPr>
          <w:rFonts w:ascii="Times New Roman" w:hAnsi="Times New Roman"/>
          <w:bCs/>
          <w:sz w:val="28"/>
          <w:szCs w:val="28"/>
        </w:rPr>
        <w:t>коммуникативности</w:t>
      </w:r>
      <w:proofErr w:type="spellEnd"/>
      <w:r w:rsidRPr="005A0371">
        <w:rPr>
          <w:rFonts w:ascii="Times New Roman" w:hAnsi="Times New Roman"/>
          <w:bCs/>
          <w:sz w:val="28"/>
          <w:szCs w:val="28"/>
        </w:rPr>
        <w:t>, доброты, эмоциональной отзывчивости.</w:t>
      </w:r>
    </w:p>
    <w:p w:rsidR="003A76C3" w:rsidRPr="00BC3F83"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color w:val="000000"/>
          <w:sz w:val="28"/>
          <w:szCs w:val="28"/>
          <w:lang w:eastAsia="ru-RU"/>
        </w:rPr>
        <w:t>Качество, сформированных  на этапе дошкольного детства, предпосылок к учебной деятельности,  которые способствуют успешному обучению ребёнка в школе.</w:t>
      </w:r>
    </w:p>
    <w:p w:rsidR="00BC3F83" w:rsidRDefault="00BC3F83"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О</w:t>
      </w:r>
      <w:r w:rsidRPr="006123A8">
        <w:rPr>
          <w:rFonts w:ascii="Times New Roman" w:hAnsi="Times New Roman"/>
          <w:bCs/>
          <w:sz w:val="28"/>
          <w:szCs w:val="28"/>
        </w:rPr>
        <w:t>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w:t>
      </w:r>
      <w:r w:rsidR="00561C82">
        <w:rPr>
          <w:rFonts w:ascii="Times New Roman" w:hAnsi="Times New Roman"/>
          <w:bCs/>
          <w:sz w:val="28"/>
          <w:szCs w:val="28"/>
        </w:rPr>
        <w:t>опросах развития детей.</w:t>
      </w:r>
      <w:r w:rsidRPr="006123A8">
        <w:rPr>
          <w:rFonts w:ascii="Times New Roman" w:hAnsi="Times New Roman"/>
          <w:bCs/>
          <w:sz w:val="28"/>
          <w:szCs w:val="28"/>
        </w:rPr>
        <w:t xml:space="preserve"> </w:t>
      </w:r>
    </w:p>
    <w:p w:rsidR="004F376A" w:rsidRPr="004F376A" w:rsidRDefault="004F376A"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У</w:t>
      </w:r>
      <w:r w:rsidRPr="006123A8">
        <w:rPr>
          <w:rFonts w:ascii="Times New Roman" w:hAnsi="Times New Roman"/>
          <w:bCs/>
          <w:sz w:val="28"/>
          <w:szCs w:val="28"/>
        </w:rPr>
        <w:t xml:space="preserve">силение роли комплексного </w:t>
      </w:r>
      <w:proofErr w:type="spellStart"/>
      <w:r w:rsidRPr="006123A8">
        <w:rPr>
          <w:rFonts w:ascii="Times New Roman" w:hAnsi="Times New Roman"/>
          <w:bCs/>
          <w:sz w:val="28"/>
          <w:szCs w:val="28"/>
        </w:rPr>
        <w:t>психолого-медико-педагогического</w:t>
      </w:r>
      <w:proofErr w:type="spellEnd"/>
      <w:r w:rsidRPr="006123A8">
        <w:rPr>
          <w:rFonts w:ascii="Times New Roman" w:hAnsi="Times New Roman"/>
          <w:bCs/>
          <w:sz w:val="28"/>
          <w:szCs w:val="28"/>
        </w:rPr>
        <w:t xml:space="preserve"> сопровождения всех субъектов обра</w:t>
      </w:r>
      <w:r>
        <w:rPr>
          <w:rFonts w:ascii="Times New Roman" w:hAnsi="Times New Roman"/>
          <w:bCs/>
          <w:sz w:val="28"/>
          <w:szCs w:val="28"/>
        </w:rPr>
        <w:t>зовательного процесса.</w:t>
      </w:r>
    </w:p>
    <w:p w:rsidR="003A76C3" w:rsidRPr="005A0371"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sz w:val="28"/>
          <w:szCs w:val="28"/>
          <w:lang w:eastAsia="ru-RU"/>
        </w:rPr>
        <w:t xml:space="preserve">Повышение </w:t>
      </w:r>
      <w:r w:rsidR="00BC3F83" w:rsidRPr="005A0371">
        <w:rPr>
          <w:rFonts w:ascii="Times New Roman" w:eastAsia="Calibri" w:hAnsi="Times New Roman" w:cs="Times New Roman"/>
          <w:sz w:val="28"/>
          <w:szCs w:val="28"/>
        </w:rPr>
        <w:t>уровня профес</w:t>
      </w:r>
      <w:r w:rsidR="00BC3F83">
        <w:rPr>
          <w:rFonts w:ascii="Times New Roman" w:hAnsi="Times New Roman" w:cs="Times New Roman"/>
          <w:sz w:val="28"/>
          <w:szCs w:val="28"/>
        </w:rPr>
        <w:t>сиональной компетенции</w:t>
      </w:r>
      <w:r w:rsidRPr="005A0371">
        <w:rPr>
          <w:rFonts w:ascii="Times New Roman" w:eastAsia="Calibri" w:hAnsi="Times New Roman" w:cs="Times New Roman"/>
          <w:sz w:val="28"/>
          <w:szCs w:val="28"/>
          <w:lang w:eastAsia="ru-RU"/>
        </w:rPr>
        <w:t xml:space="preserve"> педагогов, их уровня </w:t>
      </w:r>
      <w:proofErr w:type="spellStart"/>
      <w:r w:rsidRPr="005A0371">
        <w:rPr>
          <w:rFonts w:ascii="Times New Roman" w:eastAsia="Calibri" w:hAnsi="Times New Roman" w:cs="Times New Roman"/>
          <w:sz w:val="28"/>
          <w:szCs w:val="28"/>
          <w:lang w:eastAsia="ru-RU"/>
        </w:rPr>
        <w:t>категорийности</w:t>
      </w:r>
      <w:proofErr w:type="spellEnd"/>
      <w:r w:rsidRPr="005A0371">
        <w:rPr>
          <w:rFonts w:ascii="Times New Roman" w:eastAsia="Calibri" w:hAnsi="Times New Roman" w:cs="Times New Roman"/>
          <w:sz w:val="28"/>
          <w:szCs w:val="28"/>
          <w:lang w:eastAsia="ru-RU"/>
        </w:rPr>
        <w:t xml:space="preserve"> и умения работать на запланированный  результат.</w:t>
      </w:r>
    </w:p>
    <w:p w:rsidR="003A76C3" w:rsidRPr="00561C82"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5A0371">
        <w:rPr>
          <w:rFonts w:ascii="Times New Roman" w:eastAsia="Calibri" w:hAnsi="Times New Roman" w:cs="Times New Roman"/>
          <w:sz w:val="28"/>
          <w:szCs w:val="28"/>
          <w:lang w:eastAsia="ru-RU"/>
        </w:rPr>
        <w:t xml:space="preserve">Мотивация родителей к взаимодействию с  ДОУ, реализация просветительских, творческих и </w:t>
      </w:r>
      <w:proofErr w:type="spellStart"/>
      <w:r w:rsidRPr="005A0371">
        <w:rPr>
          <w:rFonts w:ascii="Times New Roman" w:eastAsia="Calibri" w:hAnsi="Times New Roman" w:cs="Times New Roman"/>
          <w:sz w:val="28"/>
          <w:szCs w:val="28"/>
          <w:lang w:eastAsia="ru-RU"/>
        </w:rPr>
        <w:t>досуговых</w:t>
      </w:r>
      <w:proofErr w:type="spellEnd"/>
      <w:r w:rsidRPr="005A0371">
        <w:rPr>
          <w:rFonts w:ascii="Times New Roman" w:eastAsia="Calibri" w:hAnsi="Times New Roman" w:cs="Times New Roman"/>
          <w:sz w:val="28"/>
          <w:szCs w:val="28"/>
          <w:lang w:eastAsia="ru-RU"/>
        </w:rPr>
        <w:t xml:space="preserve"> программ для семей воспитанников.</w:t>
      </w:r>
    </w:p>
    <w:p w:rsidR="00561C82" w:rsidRPr="005144E7" w:rsidRDefault="00561C82"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Р</w:t>
      </w:r>
      <w:r w:rsidRPr="006123A8">
        <w:rPr>
          <w:rFonts w:ascii="Times New Roman" w:hAnsi="Times New Roman"/>
          <w:bCs/>
          <w:sz w:val="28"/>
          <w:szCs w:val="28"/>
        </w:rPr>
        <w:t>асширение участия коллектива, родительского актива и представителей социума в выработке, принятии и реализации правовых и управленческих решений относ</w:t>
      </w:r>
      <w:r>
        <w:rPr>
          <w:rFonts w:ascii="Times New Roman" w:hAnsi="Times New Roman"/>
          <w:bCs/>
          <w:sz w:val="28"/>
          <w:szCs w:val="28"/>
        </w:rPr>
        <w:t>ительно деятельности учреждения.</w:t>
      </w:r>
      <w:r w:rsidRPr="006123A8">
        <w:rPr>
          <w:rFonts w:ascii="Times New Roman" w:hAnsi="Times New Roman"/>
          <w:bCs/>
          <w:sz w:val="28"/>
          <w:szCs w:val="28"/>
        </w:rPr>
        <w:t xml:space="preserve"> </w:t>
      </w:r>
    </w:p>
    <w:p w:rsidR="00BC3F83" w:rsidRPr="004F376A" w:rsidRDefault="00BC3F83" w:rsidP="00FC252D">
      <w:pPr>
        <w:numPr>
          <w:ilvl w:val="0"/>
          <w:numId w:val="3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Р</w:t>
      </w:r>
      <w:r w:rsidRPr="005A0371">
        <w:rPr>
          <w:rFonts w:ascii="Times New Roman" w:eastAsia="Calibri" w:hAnsi="Times New Roman" w:cs="Times New Roman"/>
          <w:sz w:val="28"/>
          <w:szCs w:val="28"/>
        </w:rPr>
        <w:t>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3A76C3" w:rsidRPr="004F376A" w:rsidRDefault="003A76C3" w:rsidP="00FC252D">
      <w:pPr>
        <w:numPr>
          <w:ilvl w:val="0"/>
          <w:numId w:val="39"/>
        </w:numPr>
        <w:spacing w:after="0"/>
        <w:jc w:val="both"/>
        <w:rPr>
          <w:rFonts w:ascii="Times New Roman" w:hAnsi="Times New Roman" w:cs="Times New Roman"/>
          <w:sz w:val="28"/>
          <w:szCs w:val="28"/>
        </w:rPr>
      </w:pPr>
      <w:r w:rsidRPr="004F376A">
        <w:rPr>
          <w:rFonts w:ascii="Times New Roman" w:eastAsia="Calibri" w:hAnsi="Times New Roman" w:cs="Times New Roman"/>
          <w:sz w:val="28"/>
          <w:szCs w:val="28"/>
          <w:lang w:eastAsia="ru-RU"/>
        </w:rPr>
        <w:t>Современная</w:t>
      </w:r>
      <w:r w:rsidR="004F376A" w:rsidRPr="004F376A">
        <w:rPr>
          <w:rFonts w:ascii="Times New Roman" w:hAnsi="Times New Roman"/>
          <w:sz w:val="28"/>
          <w:szCs w:val="28"/>
          <w:lang w:eastAsia="ru-RU"/>
        </w:rPr>
        <w:t>,</w:t>
      </w:r>
      <w:r w:rsidRPr="004F376A">
        <w:rPr>
          <w:rFonts w:ascii="Times New Roman" w:eastAsia="Calibri" w:hAnsi="Times New Roman" w:cs="Times New Roman"/>
          <w:sz w:val="28"/>
          <w:szCs w:val="28"/>
          <w:lang w:eastAsia="ru-RU"/>
        </w:rPr>
        <w:t xml:space="preserve"> </w:t>
      </w:r>
      <w:r w:rsidR="004F376A" w:rsidRPr="004F376A">
        <w:rPr>
          <w:rFonts w:ascii="Times New Roman" w:hAnsi="Times New Roman"/>
          <w:bCs/>
          <w:sz w:val="28"/>
          <w:szCs w:val="28"/>
        </w:rPr>
        <w:t xml:space="preserve">принципиально новая </w:t>
      </w:r>
      <w:r w:rsidRPr="004F376A">
        <w:rPr>
          <w:rFonts w:ascii="Times New Roman" w:eastAsia="Calibri" w:hAnsi="Times New Roman" w:cs="Times New Roman"/>
          <w:sz w:val="28"/>
          <w:szCs w:val="28"/>
          <w:lang w:eastAsia="ru-RU"/>
        </w:rPr>
        <w:t>развивающая предметно-пространственная среда и материально-техническая база, способствующая развитию личности ребенка.</w:t>
      </w:r>
      <w:r w:rsidR="004F376A" w:rsidRPr="004F376A">
        <w:rPr>
          <w:rFonts w:ascii="Times New Roman" w:hAnsi="Times New Roman"/>
          <w:bCs/>
          <w:sz w:val="28"/>
          <w:szCs w:val="28"/>
        </w:rPr>
        <w:t xml:space="preserve"> </w:t>
      </w:r>
    </w:p>
    <w:p w:rsidR="003A76C3" w:rsidRPr="005144E7"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BC3F83">
        <w:rPr>
          <w:rFonts w:ascii="Times New Roman" w:eastAsia="Calibri" w:hAnsi="Times New Roman" w:cs="Times New Roman"/>
          <w:sz w:val="28"/>
          <w:szCs w:val="28"/>
          <w:lang w:eastAsia="ru-RU"/>
        </w:rPr>
        <w:t xml:space="preserve">Реализация планов сотрудничества с </w:t>
      </w:r>
      <w:proofErr w:type="spellStart"/>
      <w:r w:rsidRPr="00BC3F83">
        <w:rPr>
          <w:rFonts w:ascii="Times New Roman" w:eastAsia="Calibri" w:hAnsi="Times New Roman" w:cs="Times New Roman"/>
          <w:sz w:val="28"/>
          <w:szCs w:val="28"/>
          <w:lang w:eastAsia="ru-RU"/>
        </w:rPr>
        <w:t>социокультурными</w:t>
      </w:r>
      <w:proofErr w:type="spellEnd"/>
      <w:r w:rsidRPr="00BC3F83">
        <w:rPr>
          <w:rFonts w:ascii="Times New Roman" w:eastAsia="Calibri" w:hAnsi="Times New Roman" w:cs="Times New Roman"/>
          <w:sz w:val="28"/>
          <w:szCs w:val="28"/>
          <w:lang w:eastAsia="ru-RU"/>
        </w:rPr>
        <w:t xml:space="preserve"> учреждениями</w:t>
      </w:r>
      <w:r w:rsidR="00BC3F83">
        <w:rPr>
          <w:rFonts w:ascii="Times New Roman" w:eastAsia="Calibri" w:hAnsi="Times New Roman" w:cs="Times New Roman"/>
          <w:sz w:val="28"/>
          <w:szCs w:val="28"/>
          <w:lang w:eastAsia="ru-RU"/>
        </w:rPr>
        <w:t>.</w:t>
      </w:r>
    </w:p>
    <w:p w:rsidR="005144E7" w:rsidRDefault="005144E7"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Обновленная нормативно-правовая, финансово-экономическая, материально-техническая и кадровая</w:t>
      </w:r>
      <w:r w:rsidRPr="006123A8">
        <w:rPr>
          <w:rFonts w:ascii="Times New Roman" w:hAnsi="Times New Roman"/>
          <w:bCs/>
          <w:sz w:val="28"/>
          <w:szCs w:val="28"/>
        </w:rPr>
        <w:t xml:space="preserve"> базы для обеспечения широкого развития новых</w:t>
      </w:r>
      <w:r w:rsidR="004F376A">
        <w:rPr>
          <w:rFonts w:ascii="Times New Roman" w:hAnsi="Times New Roman"/>
          <w:bCs/>
          <w:sz w:val="28"/>
          <w:szCs w:val="28"/>
        </w:rPr>
        <w:t xml:space="preserve"> форм дошкольного образования.</w:t>
      </w:r>
      <w:r w:rsidRPr="006123A8">
        <w:rPr>
          <w:rFonts w:ascii="Times New Roman" w:hAnsi="Times New Roman"/>
          <w:bCs/>
          <w:sz w:val="28"/>
          <w:szCs w:val="28"/>
        </w:rPr>
        <w:t xml:space="preserve"> </w:t>
      </w:r>
    </w:p>
    <w:p w:rsidR="004F376A" w:rsidRDefault="004F376A"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Ч</w:t>
      </w:r>
      <w:r w:rsidRPr="006123A8">
        <w:rPr>
          <w:rFonts w:ascii="Times New Roman" w:hAnsi="Times New Roman"/>
          <w:bCs/>
          <w:sz w:val="28"/>
          <w:szCs w:val="28"/>
        </w:rPr>
        <w:t>еткое распределение и согласование компетенций и полномочий, функций и ответственности всех субъ</w:t>
      </w:r>
      <w:r>
        <w:rPr>
          <w:rFonts w:ascii="Times New Roman" w:hAnsi="Times New Roman"/>
          <w:bCs/>
          <w:sz w:val="28"/>
          <w:szCs w:val="28"/>
        </w:rPr>
        <w:t>ектов образовательного процесса.</w:t>
      </w:r>
      <w:r w:rsidRPr="006123A8">
        <w:rPr>
          <w:rFonts w:ascii="Times New Roman" w:hAnsi="Times New Roman"/>
          <w:bCs/>
          <w:sz w:val="28"/>
          <w:szCs w:val="28"/>
        </w:rPr>
        <w:t xml:space="preserve"> </w:t>
      </w:r>
    </w:p>
    <w:p w:rsidR="004F376A" w:rsidRPr="004F376A" w:rsidRDefault="004F376A" w:rsidP="00FC252D">
      <w:pPr>
        <w:pStyle w:val="af"/>
        <w:numPr>
          <w:ilvl w:val="0"/>
          <w:numId w:val="39"/>
        </w:numPr>
        <w:spacing w:line="276" w:lineRule="auto"/>
        <w:jc w:val="both"/>
        <w:rPr>
          <w:rFonts w:ascii="Times New Roman" w:hAnsi="Times New Roman"/>
          <w:bCs/>
          <w:sz w:val="28"/>
          <w:szCs w:val="28"/>
        </w:rPr>
      </w:pPr>
      <w:r>
        <w:rPr>
          <w:rFonts w:ascii="Times New Roman" w:hAnsi="Times New Roman"/>
          <w:bCs/>
          <w:sz w:val="28"/>
          <w:szCs w:val="28"/>
        </w:rPr>
        <w:t>Высокая</w:t>
      </w:r>
      <w:r w:rsidRPr="006123A8">
        <w:rPr>
          <w:rFonts w:ascii="Times New Roman" w:hAnsi="Times New Roman"/>
          <w:bCs/>
          <w:sz w:val="28"/>
          <w:szCs w:val="28"/>
        </w:rPr>
        <w:t xml:space="preserve"> конкурентоспособность образовательного учреждения 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населения. </w:t>
      </w:r>
    </w:p>
    <w:p w:rsidR="003A76C3" w:rsidRPr="00BC3F83" w:rsidRDefault="003A76C3" w:rsidP="00FC252D">
      <w:pPr>
        <w:pStyle w:val="a4"/>
        <w:numPr>
          <w:ilvl w:val="0"/>
          <w:numId w:val="39"/>
        </w:numPr>
        <w:spacing w:after="0"/>
        <w:jc w:val="both"/>
        <w:rPr>
          <w:rFonts w:ascii="Times New Roman" w:eastAsia="Calibri" w:hAnsi="Times New Roman" w:cs="Times New Roman"/>
          <w:b/>
          <w:color w:val="000000"/>
          <w:sz w:val="28"/>
          <w:szCs w:val="28"/>
          <w:lang w:eastAsia="ru-RU"/>
        </w:rPr>
      </w:pPr>
      <w:r w:rsidRPr="00BC3F83">
        <w:rPr>
          <w:rFonts w:ascii="Times New Roman" w:eastAsia="Calibri" w:hAnsi="Times New Roman" w:cs="Times New Roman"/>
          <w:sz w:val="28"/>
          <w:szCs w:val="28"/>
          <w:lang w:eastAsia="ru-RU"/>
        </w:rPr>
        <w:t>Создание эффективной системы управления качеством дошкольного образования.</w:t>
      </w:r>
    </w:p>
    <w:p w:rsidR="00BC3F83" w:rsidRPr="006123A8" w:rsidRDefault="00BC3F83" w:rsidP="00BC3F83">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Всё вышеизложенное определяет основную линию концепции Про</w:t>
      </w:r>
      <w:r>
        <w:rPr>
          <w:rFonts w:ascii="Times New Roman" w:hAnsi="Times New Roman"/>
          <w:bCs/>
          <w:sz w:val="28"/>
          <w:szCs w:val="28"/>
        </w:rPr>
        <w:t>граммы развития ДОУ на 2015-2020</w:t>
      </w:r>
      <w:r w:rsidRPr="006123A8">
        <w:rPr>
          <w:rFonts w:ascii="Times New Roman" w:hAnsi="Times New Roman"/>
          <w:bCs/>
          <w:sz w:val="28"/>
          <w:szCs w:val="28"/>
        </w:rPr>
        <w:t xml:space="preserve"> г.г.</w:t>
      </w:r>
    </w:p>
    <w:p w:rsidR="00BC3F83" w:rsidRPr="006123A8" w:rsidRDefault="00BC3F83" w:rsidP="00BC3F83">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Для создания модели современной дошкольной образовательной организации необходим переход к образовательной модели с ведущим фактором индивидуально-личностного и интерактивного взаимодействия.</w:t>
      </w:r>
    </w:p>
    <w:p w:rsidR="00BC3F83" w:rsidRPr="006123A8" w:rsidRDefault="00BC3F83" w:rsidP="00BC3F83">
      <w:pPr>
        <w:pStyle w:val="af"/>
        <w:spacing w:line="276" w:lineRule="auto"/>
        <w:ind w:firstLine="567"/>
        <w:jc w:val="both"/>
        <w:rPr>
          <w:rFonts w:ascii="Times New Roman" w:hAnsi="Times New Roman"/>
          <w:bCs/>
          <w:sz w:val="28"/>
          <w:szCs w:val="28"/>
        </w:rPr>
      </w:pPr>
      <w:r w:rsidRPr="006123A8">
        <w:rPr>
          <w:rFonts w:ascii="Times New Roman" w:hAnsi="Times New Roman"/>
          <w:bCs/>
          <w:sz w:val="28"/>
          <w:szCs w:val="28"/>
        </w:rPr>
        <w:t>Мы предполагаем, что в результате реализации Программы развития должны произойти существенные изменения в следующих направлениях:</w:t>
      </w:r>
    </w:p>
    <w:p w:rsidR="00BC3F83" w:rsidRPr="006123A8" w:rsidRDefault="00BC3F83" w:rsidP="00FC252D">
      <w:pPr>
        <w:pStyle w:val="af"/>
        <w:numPr>
          <w:ilvl w:val="0"/>
          <w:numId w:val="27"/>
        </w:numPr>
        <w:spacing w:line="276" w:lineRule="auto"/>
        <w:ind w:left="567" w:hanging="425"/>
        <w:jc w:val="both"/>
        <w:rPr>
          <w:rFonts w:ascii="Times New Roman" w:hAnsi="Times New Roman"/>
          <w:bCs/>
          <w:sz w:val="28"/>
          <w:szCs w:val="28"/>
        </w:rPr>
      </w:pPr>
      <w:r w:rsidRPr="006123A8">
        <w:rPr>
          <w:rFonts w:ascii="Times New Roman" w:hAnsi="Times New Roman"/>
          <w:bCs/>
          <w:sz w:val="28"/>
          <w:szCs w:val="28"/>
        </w:rPr>
        <w:t>Переход на новые образовательные стандарты дошкольного образования.</w:t>
      </w:r>
    </w:p>
    <w:p w:rsidR="00BC3F83" w:rsidRPr="006123A8" w:rsidRDefault="00BC3F83" w:rsidP="00FC252D">
      <w:pPr>
        <w:pStyle w:val="af"/>
        <w:numPr>
          <w:ilvl w:val="0"/>
          <w:numId w:val="27"/>
        </w:numPr>
        <w:spacing w:line="276" w:lineRule="auto"/>
        <w:ind w:left="567" w:hanging="425"/>
        <w:jc w:val="both"/>
        <w:rPr>
          <w:rFonts w:ascii="Times New Roman" w:hAnsi="Times New Roman"/>
          <w:bCs/>
          <w:sz w:val="28"/>
          <w:szCs w:val="28"/>
        </w:rPr>
      </w:pPr>
      <w:r w:rsidRPr="006123A8">
        <w:rPr>
          <w:rFonts w:ascii="Times New Roman" w:hAnsi="Times New Roman"/>
          <w:bCs/>
          <w:sz w:val="28"/>
          <w:szCs w:val="28"/>
        </w:rPr>
        <w:t>Обеспечение охраны и укрепления физического и психического здоровья воспитанников на основе научно обоснованных современных технологий.</w:t>
      </w:r>
    </w:p>
    <w:p w:rsidR="00BC3F83" w:rsidRPr="006123A8" w:rsidRDefault="00BC3F83" w:rsidP="00FC252D">
      <w:pPr>
        <w:pStyle w:val="af"/>
        <w:numPr>
          <w:ilvl w:val="0"/>
          <w:numId w:val="27"/>
        </w:numPr>
        <w:spacing w:line="276" w:lineRule="auto"/>
        <w:ind w:left="567" w:hanging="425"/>
        <w:jc w:val="both"/>
        <w:rPr>
          <w:rFonts w:ascii="Times New Roman" w:hAnsi="Times New Roman"/>
          <w:bCs/>
          <w:sz w:val="28"/>
          <w:szCs w:val="28"/>
        </w:rPr>
      </w:pPr>
      <w:r w:rsidRPr="006123A8">
        <w:rPr>
          <w:rFonts w:ascii="Times New Roman" w:hAnsi="Times New Roman"/>
          <w:bCs/>
          <w:sz w:val="28"/>
          <w:szCs w:val="28"/>
        </w:rPr>
        <w:t>Обеспечение возможности самореализации личности дошкольника, создание условий для успешной социализации и гражданского становления личности воспитанников.</w:t>
      </w:r>
    </w:p>
    <w:p w:rsidR="00BC3F83" w:rsidRPr="006123A8" w:rsidRDefault="00BC3F83" w:rsidP="00FC252D">
      <w:pPr>
        <w:pStyle w:val="af"/>
        <w:numPr>
          <w:ilvl w:val="0"/>
          <w:numId w:val="27"/>
        </w:numPr>
        <w:spacing w:line="276" w:lineRule="auto"/>
        <w:ind w:left="567" w:hanging="425"/>
        <w:jc w:val="both"/>
        <w:rPr>
          <w:rFonts w:ascii="Times New Roman" w:hAnsi="Times New Roman"/>
          <w:bCs/>
          <w:sz w:val="28"/>
          <w:szCs w:val="28"/>
        </w:rPr>
      </w:pPr>
      <w:r w:rsidRPr="006123A8">
        <w:rPr>
          <w:rFonts w:ascii="Times New Roman" w:hAnsi="Times New Roman"/>
          <w:bCs/>
          <w:sz w:val="28"/>
          <w:szCs w:val="28"/>
        </w:rPr>
        <w:t xml:space="preserve">Развитие  потенциала </w:t>
      </w:r>
      <w:proofErr w:type="spellStart"/>
      <w:r w:rsidRPr="006123A8">
        <w:rPr>
          <w:rFonts w:ascii="Times New Roman" w:hAnsi="Times New Roman"/>
          <w:bCs/>
          <w:sz w:val="28"/>
          <w:szCs w:val="28"/>
        </w:rPr>
        <w:t>педколлектива</w:t>
      </w:r>
      <w:proofErr w:type="spellEnd"/>
      <w:r w:rsidRPr="006123A8">
        <w:rPr>
          <w:rFonts w:ascii="Times New Roman" w:hAnsi="Times New Roman"/>
          <w:bCs/>
          <w:sz w:val="28"/>
          <w:szCs w:val="28"/>
        </w:rPr>
        <w:t xml:space="preserve">  и кадровое обновление.</w:t>
      </w:r>
    </w:p>
    <w:p w:rsidR="00BC3F83" w:rsidRPr="007353A0" w:rsidRDefault="00BC3F83" w:rsidP="00FC252D">
      <w:pPr>
        <w:pStyle w:val="af"/>
        <w:numPr>
          <w:ilvl w:val="0"/>
          <w:numId w:val="27"/>
        </w:numPr>
        <w:spacing w:after="120" w:line="276" w:lineRule="auto"/>
        <w:ind w:left="567" w:hanging="425"/>
        <w:jc w:val="both"/>
        <w:rPr>
          <w:rFonts w:ascii="Times New Roman" w:hAnsi="Times New Roman"/>
          <w:bCs/>
          <w:sz w:val="28"/>
          <w:szCs w:val="28"/>
        </w:rPr>
      </w:pPr>
      <w:r w:rsidRPr="006123A8">
        <w:rPr>
          <w:rFonts w:ascii="Times New Roman" w:hAnsi="Times New Roman"/>
          <w:bCs/>
          <w:sz w:val="28"/>
          <w:szCs w:val="28"/>
        </w:rPr>
        <w:t>Совершенствование структуры управления ДОУ.</w:t>
      </w:r>
    </w:p>
    <w:p w:rsidR="00BC3F83" w:rsidRPr="00561C82" w:rsidRDefault="00BC3F83" w:rsidP="00561C82">
      <w:pPr>
        <w:spacing w:after="0"/>
        <w:jc w:val="both"/>
        <w:rPr>
          <w:rFonts w:ascii="Times New Roman" w:eastAsia="Calibri" w:hAnsi="Times New Roman" w:cs="Times New Roman"/>
          <w:b/>
          <w:color w:val="000000"/>
          <w:sz w:val="28"/>
          <w:szCs w:val="28"/>
          <w:lang w:eastAsia="ru-RU"/>
        </w:rPr>
      </w:pPr>
    </w:p>
    <w:p w:rsidR="004F376A" w:rsidRPr="004F376A" w:rsidRDefault="004F376A" w:rsidP="004F376A">
      <w:pPr>
        <w:spacing w:before="240" w:line="360" w:lineRule="auto"/>
        <w:jc w:val="center"/>
        <w:rPr>
          <w:rFonts w:ascii="Times New Roman" w:hAnsi="Times New Roman" w:cs="Times New Roman"/>
          <w:b/>
          <w:sz w:val="32"/>
          <w:szCs w:val="32"/>
        </w:rPr>
      </w:pPr>
      <w:r w:rsidRPr="004F376A">
        <w:rPr>
          <w:rFonts w:ascii="Times New Roman" w:hAnsi="Times New Roman" w:cs="Times New Roman"/>
          <w:b/>
          <w:sz w:val="32"/>
          <w:szCs w:val="32"/>
        </w:rPr>
        <w:lastRenderedPageBreak/>
        <w:t>4. Основные этапы и направления реализации Программы развития</w:t>
      </w:r>
    </w:p>
    <w:p w:rsidR="004F376A" w:rsidRDefault="004F376A" w:rsidP="004F376A">
      <w:pPr>
        <w:spacing w:before="240" w:line="360" w:lineRule="auto"/>
        <w:ind w:left="360"/>
        <w:rPr>
          <w:rFonts w:ascii="Times New Roman" w:hAnsi="Times New Roman" w:cs="Times New Roman"/>
          <w:b/>
          <w:sz w:val="28"/>
          <w:szCs w:val="28"/>
        </w:rPr>
      </w:pPr>
      <w:r w:rsidRPr="004F376A">
        <w:rPr>
          <w:rFonts w:ascii="Times New Roman" w:hAnsi="Times New Roman" w:cs="Times New Roman"/>
          <w:b/>
          <w:sz w:val="28"/>
          <w:szCs w:val="28"/>
        </w:rPr>
        <w:t>4.1. План действий по реализации Программы развития</w:t>
      </w:r>
    </w:p>
    <w:tbl>
      <w:tblPr>
        <w:tblpPr w:leftFromText="180" w:rightFromText="180" w:vertAnchor="text" w:horzAnchor="margin" w:tblpY="372"/>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6351"/>
      </w:tblGrid>
      <w:tr w:rsidR="00125D95" w:rsidRPr="0089598F" w:rsidTr="00B54E2B">
        <w:trPr>
          <w:trHeight w:val="106"/>
        </w:trPr>
        <w:tc>
          <w:tcPr>
            <w:tcW w:w="1583" w:type="pct"/>
            <w:tcBorders>
              <w:top w:val="single" w:sz="4" w:space="0" w:color="auto"/>
              <w:left w:val="single" w:sz="4" w:space="0" w:color="auto"/>
              <w:bottom w:val="single" w:sz="4" w:space="0" w:color="auto"/>
              <w:right w:val="single" w:sz="4" w:space="0" w:color="auto"/>
            </w:tcBorders>
            <w:vAlign w:val="center"/>
            <w:hideMark/>
          </w:tcPr>
          <w:p w:rsidR="00125D95" w:rsidRPr="0089598F" w:rsidRDefault="00125D95" w:rsidP="007B4FF4">
            <w:pPr>
              <w:spacing w:after="0"/>
              <w:jc w:val="both"/>
              <w:rPr>
                <w:rFonts w:ascii="Times New Roman" w:hAnsi="Times New Roman" w:cs="Times New Roman"/>
                <w:b/>
                <w:color w:val="FF0000"/>
                <w:sz w:val="28"/>
                <w:szCs w:val="28"/>
              </w:rPr>
            </w:pPr>
            <w:r w:rsidRPr="0089598F">
              <w:rPr>
                <w:rFonts w:ascii="Times New Roman" w:hAnsi="Times New Roman" w:cs="Times New Roman"/>
                <w:b/>
                <w:sz w:val="28"/>
                <w:szCs w:val="28"/>
              </w:rPr>
              <w:t>Сроки и этапы реализации программы</w:t>
            </w:r>
          </w:p>
        </w:tc>
        <w:tc>
          <w:tcPr>
            <w:tcW w:w="3417" w:type="pct"/>
            <w:tcBorders>
              <w:top w:val="single" w:sz="4" w:space="0" w:color="auto"/>
              <w:left w:val="single" w:sz="4" w:space="0" w:color="auto"/>
              <w:bottom w:val="single" w:sz="4" w:space="0" w:color="auto"/>
              <w:right w:val="single" w:sz="4" w:space="0" w:color="auto"/>
            </w:tcBorders>
            <w:hideMark/>
          </w:tcPr>
          <w:p w:rsidR="00125D95" w:rsidRPr="00B54E2B" w:rsidRDefault="00B54E2B" w:rsidP="00B54E2B">
            <w:pPr>
              <w:spacing w:after="0"/>
              <w:jc w:val="center"/>
              <w:rPr>
                <w:rFonts w:ascii="Times New Roman" w:hAnsi="Times New Roman" w:cs="Times New Roman"/>
                <w:b/>
                <w:sz w:val="28"/>
                <w:szCs w:val="28"/>
              </w:rPr>
            </w:pPr>
            <w:r w:rsidRPr="00B54E2B">
              <w:rPr>
                <w:rFonts w:ascii="Times New Roman" w:hAnsi="Times New Roman" w:cs="Times New Roman"/>
                <w:b/>
                <w:sz w:val="28"/>
                <w:szCs w:val="28"/>
              </w:rPr>
              <w:t>Задачи:</w:t>
            </w:r>
          </w:p>
        </w:tc>
      </w:tr>
      <w:tr w:rsidR="00125D95" w:rsidRPr="0089598F" w:rsidTr="00B54E2B">
        <w:trPr>
          <w:trHeight w:val="106"/>
        </w:trPr>
        <w:tc>
          <w:tcPr>
            <w:tcW w:w="1583"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 xml:space="preserve">I этап Организационно </w:t>
            </w:r>
            <w:proofErr w:type="gramStart"/>
            <w:r w:rsidRPr="0089598F">
              <w:rPr>
                <w:rFonts w:ascii="Times New Roman" w:hAnsi="Times New Roman" w:cs="Times New Roman"/>
                <w:b/>
                <w:sz w:val="28"/>
                <w:szCs w:val="28"/>
              </w:rPr>
              <w:t>-п</w:t>
            </w:r>
            <w:proofErr w:type="gramEnd"/>
            <w:r w:rsidRPr="0089598F">
              <w:rPr>
                <w:rFonts w:ascii="Times New Roman" w:hAnsi="Times New Roman" w:cs="Times New Roman"/>
                <w:b/>
                <w:sz w:val="28"/>
                <w:szCs w:val="28"/>
              </w:rPr>
              <w:t>одготовительный</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2015- 2016 г. г.</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Цель:</w:t>
            </w:r>
            <w:r w:rsidRPr="0089598F">
              <w:rPr>
                <w:rFonts w:ascii="Times New Roman" w:hAnsi="Times New Roman" w:cs="Times New Roman"/>
                <w:sz w:val="28"/>
                <w:szCs w:val="28"/>
              </w:rPr>
              <w:t xml:space="preserve"> подготовить ресурсы для реализации Программы развития</w:t>
            </w:r>
          </w:p>
        </w:tc>
        <w:tc>
          <w:tcPr>
            <w:tcW w:w="3417"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B54E2B">
            <w:pPr>
              <w:spacing w:after="0"/>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125D95" w:rsidRPr="0089598F" w:rsidRDefault="00125D95" w:rsidP="00B54E2B">
            <w:pPr>
              <w:numPr>
                <w:ilvl w:val="0"/>
                <w:numId w:val="2"/>
              </w:numPr>
              <w:tabs>
                <w:tab w:val="clear" w:pos="720"/>
                <w:tab w:val="num" w:pos="230"/>
              </w:tabs>
              <w:spacing w:after="0"/>
              <w:ind w:left="0" w:hanging="230"/>
              <w:rPr>
                <w:rFonts w:ascii="Times New Roman" w:hAnsi="Times New Roman" w:cs="Times New Roman"/>
                <w:sz w:val="28"/>
                <w:szCs w:val="28"/>
              </w:rPr>
            </w:pPr>
            <w:r w:rsidRPr="0089598F">
              <w:rPr>
                <w:rFonts w:ascii="Times New Roman" w:hAnsi="Times New Roman" w:cs="Times New Roman"/>
                <w:sz w:val="28"/>
                <w:szCs w:val="28"/>
              </w:rPr>
              <w:t xml:space="preserve">Создать условия для осуществления качественного образовательного  процесса  в процессе перехода на ФГОС </w:t>
            </w:r>
            <w:proofErr w:type="gramStart"/>
            <w:r w:rsidRPr="0089598F">
              <w:rPr>
                <w:rFonts w:ascii="Times New Roman" w:hAnsi="Times New Roman" w:cs="Times New Roman"/>
                <w:sz w:val="28"/>
                <w:szCs w:val="28"/>
              </w:rPr>
              <w:t>ДО</w:t>
            </w:r>
            <w:proofErr w:type="gramEnd"/>
            <w:r w:rsidRPr="0089598F">
              <w:rPr>
                <w:rFonts w:ascii="Times New Roman" w:hAnsi="Times New Roman" w:cs="Times New Roman"/>
                <w:sz w:val="28"/>
                <w:szCs w:val="28"/>
              </w:rPr>
              <w:t>.</w:t>
            </w:r>
          </w:p>
          <w:p w:rsidR="00125D95" w:rsidRPr="0089598F" w:rsidRDefault="00125D95" w:rsidP="007B4FF4">
            <w:pPr>
              <w:spacing w:after="0"/>
              <w:jc w:val="both"/>
              <w:rPr>
                <w:rFonts w:ascii="Times New Roman" w:hAnsi="Times New Roman" w:cs="Times New Roman"/>
                <w:sz w:val="28"/>
                <w:szCs w:val="28"/>
              </w:rPr>
            </w:pPr>
          </w:p>
          <w:p w:rsidR="00125D95" w:rsidRPr="0089598F" w:rsidRDefault="00125D95" w:rsidP="007B4FF4">
            <w:pPr>
              <w:spacing w:after="0"/>
              <w:jc w:val="both"/>
              <w:rPr>
                <w:rFonts w:ascii="Times New Roman" w:hAnsi="Times New Roman" w:cs="Times New Roman"/>
                <w:sz w:val="28"/>
                <w:szCs w:val="28"/>
              </w:rPr>
            </w:pPr>
          </w:p>
        </w:tc>
      </w:tr>
      <w:tr w:rsidR="00125D95" w:rsidRPr="0089598F" w:rsidTr="00B54E2B">
        <w:trPr>
          <w:trHeight w:val="106"/>
        </w:trPr>
        <w:tc>
          <w:tcPr>
            <w:tcW w:w="1583"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II этап Практический основной</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(реализация)</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2015- 2020 г. г.</w:t>
            </w:r>
          </w:p>
          <w:p w:rsidR="00125D95" w:rsidRPr="0089598F" w:rsidRDefault="00125D95" w:rsidP="007B4FF4">
            <w:pPr>
              <w:spacing w:after="0"/>
              <w:jc w:val="both"/>
              <w:rPr>
                <w:rFonts w:ascii="Times New Roman" w:hAnsi="Times New Roman" w:cs="Times New Roman"/>
                <w:b/>
                <w:sz w:val="28"/>
                <w:szCs w:val="28"/>
              </w:rPr>
            </w:pPr>
          </w:p>
          <w:p w:rsidR="00125D95" w:rsidRPr="0089598F" w:rsidRDefault="00125D95" w:rsidP="007B4FF4">
            <w:pPr>
              <w:spacing w:after="0"/>
              <w:jc w:val="both"/>
              <w:rPr>
                <w:rFonts w:ascii="Times New Roman" w:hAnsi="Times New Roman" w:cs="Times New Roman"/>
                <w:sz w:val="28"/>
                <w:szCs w:val="28"/>
              </w:rPr>
            </w:pPr>
            <w:r w:rsidRPr="0089598F">
              <w:rPr>
                <w:rFonts w:ascii="Times New Roman" w:hAnsi="Times New Roman" w:cs="Times New Roman"/>
                <w:b/>
                <w:sz w:val="28"/>
                <w:szCs w:val="28"/>
              </w:rPr>
              <w:t>Цель:</w:t>
            </w:r>
            <w:r w:rsidRPr="0089598F">
              <w:rPr>
                <w:rFonts w:ascii="Times New Roman" w:hAnsi="Times New Roman" w:cs="Times New Roman"/>
                <w:color w:val="000000"/>
                <w:sz w:val="28"/>
                <w:szCs w:val="28"/>
              </w:rPr>
              <w:t xml:space="preserve"> создание оптимальных условий для внедрения ФГОС в образовательный процесс ДОУ.</w:t>
            </w:r>
          </w:p>
        </w:tc>
        <w:tc>
          <w:tcPr>
            <w:tcW w:w="3417"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7B4FF4">
            <w:pPr>
              <w:spacing w:after="0"/>
              <w:jc w:val="both"/>
              <w:rPr>
                <w:rFonts w:ascii="Times New Roman" w:hAnsi="Times New Roman" w:cs="Times New Roman"/>
                <w:b/>
                <w:sz w:val="28"/>
                <w:szCs w:val="28"/>
              </w:rPr>
            </w:pP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eastAsia="Times New Roman" w:hAnsi="Times New Roman" w:cs="Times New Roman"/>
                <w:sz w:val="28"/>
                <w:szCs w:val="28"/>
                <w:lang w:eastAsia="ru-RU"/>
              </w:rPr>
              <w:t xml:space="preserve">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 с ФГОС </w:t>
            </w:r>
            <w:proofErr w:type="gramStart"/>
            <w:r w:rsidRPr="0089598F">
              <w:rPr>
                <w:rFonts w:ascii="Times New Roman" w:eastAsia="Times New Roman" w:hAnsi="Times New Roman" w:cs="Times New Roman"/>
                <w:sz w:val="28"/>
                <w:szCs w:val="28"/>
                <w:lang w:eastAsia="ru-RU"/>
              </w:rPr>
              <w:t>ДО</w:t>
            </w:r>
            <w:proofErr w:type="gramEnd"/>
            <w:r w:rsidRPr="0089598F">
              <w:rPr>
                <w:rFonts w:ascii="Times New Roman" w:eastAsia="Times New Roman" w:hAnsi="Times New Roman" w:cs="Times New Roman"/>
                <w:sz w:val="28"/>
                <w:szCs w:val="28"/>
                <w:lang w:eastAsia="ru-RU"/>
              </w:rPr>
              <w:t xml:space="preserve">,  </w:t>
            </w:r>
            <w:proofErr w:type="gramStart"/>
            <w:r w:rsidRPr="0089598F">
              <w:rPr>
                <w:rFonts w:ascii="Times New Roman" w:eastAsia="Times New Roman" w:hAnsi="Times New Roman" w:cs="Times New Roman"/>
                <w:sz w:val="28"/>
                <w:szCs w:val="28"/>
                <w:lang w:eastAsia="ru-RU"/>
              </w:rPr>
              <w:t>использование</w:t>
            </w:r>
            <w:proofErr w:type="gramEnd"/>
            <w:r w:rsidRPr="0089598F">
              <w:rPr>
                <w:rFonts w:ascii="Times New Roman" w:eastAsia="Times New Roman" w:hAnsi="Times New Roman" w:cs="Times New Roman"/>
                <w:sz w:val="28"/>
                <w:szCs w:val="28"/>
                <w:lang w:eastAsia="ru-RU"/>
              </w:rPr>
              <w:t xml:space="preserve"> ИКТ, расширение дополнительных образовательных услуг.</w:t>
            </w:r>
          </w:p>
          <w:p w:rsidR="00125D95" w:rsidRPr="0089598F" w:rsidRDefault="00125D95" w:rsidP="007B4FF4">
            <w:pPr>
              <w:pStyle w:val="a4"/>
              <w:numPr>
                <w:ilvl w:val="0"/>
                <w:numId w:val="3"/>
              </w:numPr>
              <w:spacing w:after="0"/>
              <w:ind w:left="0"/>
              <w:jc w:val="both"/>
              <w:rPr>
                <w:rFonts w:ascii="Times New Roman" w:hAnsi="Times New Roman" w:cs="Times New Roman"/>
                <w:sz w:val="28"/>
                <w:szCs w:val="28"/>
              </w:rPr>
            </w:pPr>
            <w:r w:rsidRPr="0089598F">
              <w:rPr>
                <w:rFonts w:ascii="Times New Roman" w:hAnsi="Times New Roman" w:cs="Times New Roman"/>
                <w:sz w:val="28"/>
                <w:szCs w:val="28"/>
              </w:rPr>
              <w:t>Реализация мероприятий Программы развития.</w:t>
            </w:r>
          </w:p>
          <w:p w:rsidR="00125D95" w:rsidRPr="00B54E2B" w:rsidRDefault="00125D95" w:rsidP="00B54E2B">
            <w:pPr>
              <w:pStyle w:val="a4"/>
              <w:numPr>
                <w:ilvl w:val="0"/>
                <w:numId w:val="3"/>
              </w:numPr>
              <w:spacing w:after="0"/>
              <w:ind w:left="0"/>
              <w:jc w:val="both"/>
              <w:rPr>
                <w:rFonts w:ascii="Times New Roman" w:hAnsi="Times New Roman" w:cs="Times New Roman"/>
                <w:sz w:val="28"/>
                <w:szCs w:val="28"/>
              </w:rPr>
            </w:pPr>
            <w:r w:rsidRPr="0089598F">
              <w:rPr>
                <w:rFonts w:ascii="Times New Roman" w:hAnsi="Times New Roman" w:cs="Times New Roman"/>
                <w:sz w:val="28"/>
                <w:szCs w:val="28"/>
              </w:rPr>
              <w:t xml:space="preserve">Корректировка мероприятий по реализации Программы развития в соответствии с результатами мониторинга. </w:t>
            </w:r>
          </w:p>
        </w:tc>
      </w:tr>
      <w:tr w:rsidR="00125D95" w:rsidRPr="0089598F" w:rsidTr="00B54E2B">
        <w:trPr>
          <w:trHeight w:val="106"/>
        </w:trPr>
        <w:tc>
          <w:tcPr>
            <w:tcW w:w="1583"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III этап Заключительный (оценочный)</w:t>
            </w:r>
          </w:p>
          <w:p w:rsidR="00125D95" w:rsidRPr="0089598F" w:rsidRDefault="00125D95" w:rsidP="007B4FF4">
            <w:pPr>
              <w:spacing w:after="0"/>
              <w:jc w:val="both"/>
              <w:rPr>
                <w:rFonts w:ascii="Times New Roman" w:hAnsi="Times New Roman" w:cs="Times New Roman"/>
                <w:b/>
                <w:sz w:val="28"/>
                <w:szCs w:val="28"/>
              </w:rPr>
            </w:pPr>
            <w:r w:rsidRPr="0089598F">
              <w:rPr>
                <w:rFonts w:ascii="Times New Roman" w:hAnsi="Times New Roman" w:cs="Times New Roman"/>
                <w:b/>
                <w:sz w:val="28"/>
                <w:szCs w:val="28"/>
              </w:rPr>
              <w:t>2018-2020 г. г.</w:t>
            </w:r>
          </w:p>
          <w:p w:rsidR="00125D95" w:rsidRPr="0089598F" w:rsidRDefault="00125D95" w:rsidP="007B4FF4">
            <w:pPr>
              <w:spacing w:after="0"/>
              <w:jc w:val="both"/>
              <w:rPr>
                <w:rFonts w:ascii="Times New Roman" w:hAnsi="Times New Roman" w:cs="Times New Roman"/>
                <w:b/>
                <w:color w:val="000000"/>
                <w:sz w:val="28"/>
                <w:szCs w:val="28"/>
              </w:rPr>
            </w:pPr>
          </w:p>
          <w:p w:rsidR="00125D95" w:rsidRPr="0089598F" w:rsidRDefault="00125D95" w:rsidP="007B4FF4">
            <w:pPr>
              <w:spacing w:after="0"/>
              <w:jc w:val="both"/>
              <w:rPr>
                <w:rFonts w:ascii="Times New Roman" w:hAnsi="Times New Roman" w:cs="Times New Roman"/>
                <w:sz w:val="28"/>
                <w:szCs w:val="28"/>
              </w:rPr>
            </w:pPr>
            <w:r w:rsidRPr="0089598F">
              <w:rPr>
                <w:rFonts w:ascii="Times New Roman" w:hAnsi="Times New Roman" w:cs="Times New Roman"/>
                <w:b/>
                <w:color w:val="000000"/>
                <w:sz w:val="28"/>
                <w:szCs w:val="28"/>
              </w:rPr>
              <w:t>Цель</w:t>
            </w:r>
            <w:r w:rsidRPr="0089598F">
              <w:rPr>
                <w:rFonts w:ascii="Times New Roman" w:hAnsi="Times New Roman" w:cs="Times New Roman"/>
                <w:color w:val="000000"/>
                <w:sz w:val="28"/>
                <w:szCs w:val="28"/>
              </w:rPr>
              <w:t>: анализ полученных результатов.</w:t>
            </w:r>
          </w:p>
        </w:tc>
        <w:tc>
          <w:tcPr>
            <w:tcW w:w="3417" w:type="pct"/>
            <w:tcBorders>
              <w:top w:val="single" w:sz="4" w:space="0" w:color="auto"/>
              <w:left w:val="single" w:sz="4" w:space="0" w:color="auto"/>
              <w:bottom w:val="single" w:sz="4" w:space="0" w:color="auto"/>
              <w:right w:val="single" w:sz="4" w:space="0" w:color="auto"/>
            </w:tcBorders>
            <w:vAlign w:val="center"/>
          </w:tcPr>
          <w:p w:rsidR="00125D95" w:rsidRPr="0089598F" w:rsidRDefault="00125D95" w:rsidP="007B4FF4">
            <w:pPr>
              <w:spacing w:after="0"/>
              <w:ind w:left="57"/>
              <w:jc w:val="both"/>
              <w:rPr>
                <w:rFonts w:ascii="Times New Roman" w:hAnsi="Times New Roman" w:cs="Times New Roman"/>
                <w:b/>
                <w:i/>
                <w:sz w:val="28"/>
                <w:szCs w:val="28"/>
              </w:rPr>
            </w:pPr>
          </w:p>
          <w:p w:rsidR="00125D95" w:rsidRPr="0089598F" w:rsidRDefault="00125D95" w:rsidP="007B4FF4">
            <w:pPr>
              <w:spacing w:after="0"/>
              <w:ind w:left="57"/>
              <w:jc w:val="both"/>
              <w:rPr>
                <w:rFonts w:ascii="Times New Roman" w:hAnsi="Times New Roman" w:cs="Times New Roman"/>
                <w:b/>
                <w:sz w:val="28"/>
                <w:szCs w:val="28"/>
              </w:rPr>
            </w:pPr>
            <w:r w:rsidRPr="0089598F">
              <w:rPr>
                <w:rFonts w:ascii="Times New Roman" w:hAnsi="Times New Roman" w:cs="Times New Roman"/>
                <w:b/>
                <w:sz w:val="28"/>
                <w:szCs w:val="28"/>
              </w:rPr>
              <w:t xml:space="preserve">Задачи этапа: </w:t>
            </w:r>
          </w:p>
          <w:p w:rsidR="00125D95" w:rsidRPr="0089598F" w:rsidRDefault="00125D95" w:rsidP="007B4FF4">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 xml:space="preserve">Анализ эффективности механизмов реализации ФГОС </w:t>
            </w:r>
            <w:proofErr w:type="gramStart"/>
            <w:r w:rsidRPr="0089598F">
              <w:rPr>
                <w:rFonts w:ascii="Times New Roman" w:hAnsi="Times New Roman" w:cs="Times New Roman"/>
                <w:sz w:val="28"/>
                <w:szCs w:val="28"/>
              </w:rPr>
              <w:t>ДО</w:t>
            </w:r>
            <w:proofErr w:type="gramEnd"/>
            <w:r w:rsidRPr="0089598F">
              <w:rPr>
                <w:rFonts w:ascii="Times New Roman" w:hAnsi="Times New Roman" w:cs="Times New Roman"/>
                <w:sz w:val="28"/>
                <w:szCs w:val="28"/>
              </w:rPr>
              <w:t>.</w:t>
            </w:r>
          </w:p>
          <w:p w:rsidR="00125D95" w:rsidRPr="0089598F" w:rsidRDefault="00125D95" w:rsidP="007B4FF4">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Анализ результатов реализации Программы развития.</w:t>
            </w:r>
          </w:p>
          <w:p w:rsidR="00125D95" w:rsidRPr="00B54E2B" w:rsidRDefault="00125D95" w:rsidP="00B54E2B">
            <w:pPr>
              <w:spacing w:after="0"/>
              <w:ind w:left="57"/>
              <w:jc w:val="both"/>
              <w:rPr>
                <w:rFonts w:ascii="Times New Roman" w:hAnsi="Times New Roman" w:cs="Times New Roman"/>
                <w:sz w:val="28"/>
                <w:szCs w:val="28"/>
              </w:rPr>
            </w:pPr>
            <w:r w:rsidRPr="0089598F">
              <w:rPr>
                <w:rFonts w:ascii="Times New Roman" w:hAnsi="Times New Roman" w:cs="Times New Roman"/>
                <w:sz w:val="28"/>
                <w:szCs w:val="28"/>
              </w:rPr>
              <w:t>Представление аналитических материалов на педсовете, общем родительском собрании, размещение на сайте учреждения</w:t>
            </w:r>
            <w:r w:rsidR="00B54E2B">
              <w:rPr>
                <w:rFonts w:ascii="Times New Roman" w:hAnsi="Times New Roman" w:cs="Times New Roman"/>
                <w:sz w:val="28"/>
                <w:szCs w:val="28"/>
              </w:rPr>
              <w:t>.</w:t>
            </w:r>
            <w:r w:rsidRPr="0089598F">
              <w:rPr>
                <w:rFonts w:ascii="Times New Roman" w:hAnsi="Times New Roman" w:cs="Times New Roman"/>
                <w:sz w:val="28"/>
                <w:szCs w:val="28"/>
              </w:rPr>
              <w:t xml:space="preserve"> </w:t>
            </w:r>
          </w:p>
        </w:tc>
      </w:tr>
    </w:tbl>
    <w:p w:rsidR="00993918" w:rsidRPr="00B54E2B" w:rsidRDefault="00993918" w:rsidP="00B54E2B">
      <w:pPr>
        <w:keepNext/>
        <w:keepLines/>
        <w:spacing w:after="0" w:line="240" w:lineRule="auto"/>
        <w:jc w:val="center"/>
        <w:outlineLvl w:val="0"/>
        <w:rPr>
          <w:rFonts w:ascii="Times New Roman" w:eastAsia="Times New Roman" w:hAnsi="Times New Roman" w:cs="Times New Roman"/>
          <w:bCs/>
          <w:sz w:val="28"/>
          <w:szCs w:val="28"/>
          <w:u w:val="single"/>
          <w:lang w:eastAsia="ru-RU"/>
        </w:rPr>
      </w:pPr>
      <w:r w:rsidRPr="00B54E2B">
        <w:rPr>
          <w:rFonts w:ascii="Times New Roman" w:eastAsia="Times New Roman" w:hAnsi="Times New Roman" w:cs="Times New Roman"/>
          <w:bCs/>
          <w:sz w:val="28"/>
          <w:szCs w:val="28"/>
          <w:u w:val="single"/>
          <w:lang w:eastAsia="ru-RU"/>
        </w:rPr>
        <w:lastRenderedPageBreak/>
        <w:t>Мероприятия и условия их реализации</w:t>
      </w:r>
      <w:r w:rsidR="00B54E2B">
        <w:rPr>
          <w:rFonts w:ascii="Times New Roman" w:eastAsia="Times New Roman" w:hAnsi="Times New Roman" w:cs="Times New Roman"/>
          <w:bCs/>
          <w:sz w:val="28"/>
          <w:szCs w:val="28"/>
          <w:u w:val="single"/>
          <w:lang w:eastAsia="ru-RU"/>
        </w:rPr>
        <w:t>:</w:t>
      </w:r>
    </w:p>
    <w:p w:rsidR="00993918" w:rsidRDefault="00993918" w:rsidP="00993918">
      <w:pPr>
        <w:keepNext/>
        <w:keepLines/>
        <w:spacing w:after="0" w:line="240" w:lineRule="auto"/>
        <w:ind w:left="840" w:hanging="240"/>
        <w:outlineLvl w:val="0"/>
        <w:rPr>
          <w:rFonts w:ascii="Times New Roman" w:eastAsia="Times New Roman" w:hAnsi="Times New Roman" w:cs="Times New Roman"/>
          <w:b/>
          <w:bCs/>
          <w:sz w:val="26"/>
          <w:szCs w:val="26"/>
          <w:lang w:eastAsia="ru-RU"/>
        </w:rPr>
      </w:pPr>
    </w:p>
    <w:p w:rsidR="00993918" w:rsidRPr="00B54E2B" w:rsidRDefault="007B4FF4" w:rsidP="00B54E2B">
      <w:pPr>
        <w:spacing w:after="0"/>
        <w:ind w:left="60" w:right="6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sidR="00993918" w:rsidRPr="00B54E2B">
        <w:rPr>
          <w:rFonts w:ascii="Times New Roman" w:eastAsia="Times New Roman" w:hAnsi="Times New Roman" w:cs="Times New Roman"/>
          <w:b/>
          <w:sz w:val="28"/>
          <w:szCs w:val="28"/>
          <w:lang w:eastAsia="ru-RU"/>
        </w:rPr>
        <w:t xml:space="preserve"> 1.</w:t>
      </w:r>
      <w:r w:rsidR="00993918" w:rsidRPr="00B54E2B">
        <w:rPr>
          <w:rFonts w:ascii="Times New Roman" w:eastAsia="Times New Roman" w:hAnsi="Times New Roman" w:cs="Times New Roman"/>
          <w:sz w:val="28"/>
          <w:szCs w:val="28"/>
          <w:lang w:eastAsia="ru-RU"/>
        </w:rPr>
        <w:t xml:space="preserve"> Совершенствовать развитие самоуправления в ДОУ и модель образовательного учреждения в соответствии с запросами социума, расширяя количество образовательных услуг, обеспечивающих его конкурентоспособность.</w:t>
      </w:r>
    </w:p>
    <w:p w:rsidR="00993918" w:rsidRPr="00B54E2B" w:rsidRDefault="00993918" w:rsidP="00B54E2B">
      <w:pPr>
        <w:spacing w:after="0"/>
        <w:ind w:left="60" w:right="60"/>
        <w:jc w:val="both"/>
        <w:rPr>
          <w:rFonts w:ascii="Times New Roman" w:eastAsia="Times New Roman" w:hAnsi="Times New Roman" w:cs="Times New Roman"/>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8"/>
        <w:gridCol w:w="709"/>
        <w:gridCol w:w="709"/>
        <w:gridCol w:w="709"/>
        <w:gridCol w:w="708"/>
        <w:gridCol w:w="709"/>
        <w:gridCol w:w="716"/>
      </w:tblGrid>
      <w:tr w:rsidR="007B4FF4" w:rsidRPr="00B54E2B" w:rsidTr="007B4FF4">
        <w:tc>
          <w:tcPr>
            <w:tcW w:w="5238" w:type="dxa"/>
            <w:shd w:val="clear" w:color="auto" w:fill="auto"/>
          </w:tcPr>
          <w:p w:rsidR="003A106B" w:rsidRPr="007B4FF4" w:rsidRDefault="003A106B" w:rsidP="00B54E2B">
            <w:pPr>
              <w:keepNext/>
              <w:keepLines/>
              <w:spacing w:after="0"/>
              <w:jc w:val="center"/>
              <w:outlineLvl w:val="0"/>
              <w:rPr>
                <w:rFonts w:ascii="Times New Roman" w:eastAsia="Times New Roman" w:hAnsi="Times New Roman" w:cs="Times New Roman"/>
                <w:sz w:val="28"/>
                <w:szCs w:val="28"/>
                <w:lang w:eastAsia="ru-RU"/>
              </w:rPr>
            </w:pPr>
            <w:r w:rsidRPr="007B4FF4">
              <w:rPr>
                <w:rFonts w:ascii="Times New Roman" w:eastAsia="Times New Roman" w:hAnsi="Times New Roman" w:cs="Times New Roman"/>
                <w:sz w:val="28"/>
                <w:szCs w:val="28"/>
                <w:lang w:eastAsia="ru-RU"/>
              </w:rPr>
              <w:t>Мероприятия</w:t>
            </w:r>
          </w:p>
        </w:tc>
        <w:tc>
          <w:tcPr>
            <w:tcW w:w="709" w:type="dxa"/>
            <w:shd w:val="clear" w:color="auto" w:fill="auto"/>
          </w:tcPr>
          <w:p w:rsidR="003A106B" w:rsidRPr="003A106B" w:rsidRDefault="003A106B" w:rsidP="00B54E2B">
            <w:pPr>
              <w:keepNext/>
              <w:keepLines/>
              <w:spacing w:after="0"/>
              <w:jc w:val="center"/>
              <w:outlineLvl w:val="0"/>
              <w:rPr>
                <w:rFonts w:ascii="Times New Roman" w:eastAsia="Times New Roman" w:hAnsi="Times New Roman" w:cs="Times New Roman"/>
                <w:sz w:val="24"/>
                <w:szCs w:val="24"/>
                <w:lang w:eastAsia="ru-RU"/>
              </w:rPr>
            </w:pPr>
            <w:r w:rsidRPr="003A106B">
              <w:rPr>
                <w:rFonts w:ascii="Times New Roman" w:eastAsia="Times New Roman" w:hAnsi="Times New Roman" w:cs="Times New Roman"/>
                <w:sz w:val="24"/>
                <w:szCs w:val="24"/>
                <w:lang w:eastAsia="ru-RU"/>
              </w:rPr>
              <w:t>2015</w:t>
            </w:r>
          </w:p>
        </w:tc>
        <w:tc>
          <w:tcPr>
            <w:tcW w:w="709" w:type="dxa"/>
            <w:shd w:val="clear" w:color="auto" w:fill="auto"/>
          </w:tcPr>
          <w:p w:rsidR="003A106B" w:rsidRPr="003A106B" w:rsidRDefault="003A106B" w:rsidP="00B54E2B">
            <w:pPr>
              <w:keepNext/>
              <w:keepLines/>
              <w:spacing w:after="0"/>
              <w:jc w:val="center"/>
              <w:outlineLvl w:val="0"/>
              <w:rPr>
                <w:rFonts w:ascii="Times New Roman" w:eastAsia="Times New Roman" w:hAnsi="Times New Roman" w:cs="Times New Roman"/>
                <w:sz w:val="24"/>
                <w:szCs w:val="24"/>
                <w:lang w:eastAsia="ru-RU"/>
              </w:rPr>
            </w:pPr>
            <w:r w:rsidRPr="003A106B">
              <w:rPr>
                <w:rFonts w:ascii="Times New Roman" w:eastAsia="Times New Roman" w:hAnsi="Times New Roman" w:cs="Times New Roman"/>
                <w:sz w:val="24"/>
                <w:szCs w:val="24"/>
                <w:lang w:eastAsia="ru-RU"/>
              </w:rPr>
              <w:t>2016</w:t>
            </w:r>
          </w:p>
        </w:tc>
        <w:tc>
          <w:tcPr>
            <w:tcW w:w="709" w:type="dxa"/>
            <w:shd w:val="clear" w:color="auto" w:fill="auto"/>
          </w:tcPr>
          <w:p w:rsidR="003A106B" w:rsidRPr="003A106B" w:rsidRDefault="003A106B" w:rsidP="00B54E2B">
            <w:pPr>
              <w:keepNext/>
              <w:keepLines/>
              <w:spacing w:after="0"/>
              <w:jc w:val="center"/>
              <w:outlineLvl w:val="0"/>
              <w:rPr>
                <w:rFonts w:ascii="Times New Roman" w:eastAsia="Times New Roman" w:hAnsi="Times New Roman" w:cs="Times New Roman"/>
                <w:sz w:val="24"/>
                <w:szCs w:val="24"/>
                <w:lang w:eastAsia="ru-RU"/>
              </w:rPr>
            </w:pPr>
            <w:r w:rsidRPr="003A106B">
              <w:rPr>
                <w:rFonts w:ascii="Times New Roman" w:eastAsia="Times New Roman" w:hAnsi="Times New Roman" w:cs="Times New Roman"/>
                <w:sz w:val="24"/>
                <w:szCs w:val="24"/>
                <w:lang w:eastAsia="ru-RU"/>
              </w:rPr>
              <w:t>2017</w:t>
            </w:r>
          </w:p>
        </w:tc>
        <w:tc>
          <w:tcPr>
            <w:tcW w:w="708" w:type="dxa"/>
            <w:shd w:val="clear" w:color="auto" w:fill="auto"/>
          </w:tcPr>
          <w:p w:rsidR="003A106B" w:rsidRPr="003A106B" w:rsidRDefault="003A106B" w:rsidP="00B54E2B">
            <w:pPr>
              <w:keepNext/>
              <w:keepLines/>
              <w:spacing w:after="0"/>
              <w:jc w:val="center"/>
              <w:outlineLvl w:val="0"/>
              <w:rPr>
                <w:rFonts w:ascii="Times New Roman" w:eastAsia="Times New Roman" w:hAnsi="Times New Roman" w:cs="Times New Roman"/>
                <w:sz w:val="24"/>
                <w:szCs w:val="24"/>
                <w:lang w:eastAsia="ru-RU"/>
              </w:rPr>
            </w:pPr>
            <w:r w:rsidRPr="003A106B">
              <w:rPr>
                <w:rFonts w:ascii="Times New Roman" w:eastAsia="Times New Roman" w:hAnsi="Times New Roman" w:cs="Times New Roman"/>
                <w:sz w:val="24"/>
                <w:szCs w:val="24"/>
                <w:lang w:eastAsia="ru-RU"/>
              </w:rPr>
              <w:t>2018</w:t>
            </w:r>
          </w:p>
        </w:tc>
        <w:tc>
          <w:tcPr>
            <w:tcW w:w="709" w:type="dxa"/>
            <w:shd w:val="clear" w:color="auto" w:fill="auto"/>
          </w:tcPr>
          <w:p w:rsidR="003A106B" w:rsidRPr="003A106B" w:rsidRDefault="007B4FF4"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16" w:type="dxa"/>
            <w:shd w:val="clear" w:color="auto" w:fill="auto"/>
          </w:tcPr>
          <w:p w:rsidR="003A106B" w:rsidRPr="003A106B" w:rsidRDefault="007B4FF4"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7B4FF4" w:rsidRPr="00B54E2B" w:rsidTr="007B4FF4">
        <w:tc>
          <w:tcPr>
            <w:tcW w:w="9498" w:type="dxa"/>
            <w:gridSpan w:val="7"/>
            <w:shd w:val="clear" w:color="auto" w:fill="auto"/>
          </w:tcPr>
          <w:p w:rsidR="007B4FF4" w:rsidRPr="007B4FF4" w:rsidRDefault="007B4FF4" w:rsidP="007B4FF4">
            <w:pPr>
              <w:keepNext/>
              <w:keepLines/>
              <w:spacing w:after="0"/>
              <w:jc w:val="center"/>
              <w:outlineLvl w:val="0"/>
              <w:rPr>
                <w:rFonts w:ascii="Times New Roman" w:eastAsia="Times New Roman" w:hAnsi="Times New Roman" w:cs="Times New Roman"/>
                <w:i/>
                <w:sz w:val="28"/>
                <w:szCs w:val="28"/>
                <w:lang w:eastAsia="ru-RU"/>
              </w:rPr>
            </w:pPr>
            <w:r w:rsidRPr="003A106B">
              <w:rPr>
                <w:rFonts w:ascii="Times New Roman" w:eastAsia="Times New Roman" w:hAnsi="Times New Roman" w:cs="Times New Roman"/>
                <w:i/>
                <w:sz w:val="28"/>
                <w:szCs w:val="28"/>
                <w:lang w:eastAsia="ru-RU"/>
              </w:rPr>
              <w:t>1.Развивать систему органов самоуправления ДОУ, обеспечивая государственно-общественный характер управления.</w:t>
            </w:r>
          </w:p>
        </w:tc>
      </w:tr>
      <w:tr w:rsidR="007B4FF4" w:rsidRPr="00B54E2B" w:rsidTr="007B4FF4">
        <w:tc>
          <w:tcPr>
            <w:tcW w:w="5238" w:type="dxa"/>
            <w:shd w:val="clear" w:color="auto" w:fill="auto"/>
          </w:tcPr>
          <w:p w:rsidR="003A106B" w:rsidRPr="00B54E2B" w:rsidRDefault="003A106B"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 xml:space="preserve">1.1.Внесение изменений в нормативные </w:t>
            </w:r>
            <w:r w:rsidR="007B4FF4">
              <w:rPr>
                <w:rFonts w:ascii="Times New Roman" w:eastAsia="Times New Roman" w:hAnsi="Times New Roman" w:cs="Times New Roman"/>
                <w:sz w:val="28"/>
                <w:szCs w:val="28"/>
              </w:rPr>
              <w:t>акты ДОУ и  разработка новых ло</w:t>
            </w:r>
            <w:r w:rsidRPr="00B54E2B">
              <w:rPr>
                <w:rFonts w:ascii="Times New Roman" w:eastAsia="Times New Roman" w:hAnsi="Times New Roman" w:cs="Times New Roman"/>
                <w:sz w:val="28"/>
                <w:szCs w:val="28"/>
              </w:rPr>
              <w:t xml:space="preserve">кальных актов,  регулирующих организацию работы органов самоуправления ДОУ в соответствии с требованиями </w:t>
            </w:r>
            <w:r w:rsidR="007B4FF4">
              <w:rPr>
                <w:rFonts w:ascii="Times New Roman" w:eastAsia="Calibri" w:hAnsi="Times New Roman" w:cs="Times New Roman"/>
                <w:sz w:val="28"/>
                <w:szCs w:val="28"/>
              </w:rPr>
              <w:t>ФЗ</w:t>
            </w:r>
            <w:r w:rsidRPr="00B54E2B">
              <w:rPr>
                <w:rFonts w:ascii="Times New Roman" w:eastAsia="Calibri" w:hAnsi="Times New Roman" w:cs="Times New Roman"/>
                <w:sz w:val="28"/>
                <w:szCs w:val="28"/>
              </w:rPr>
              <w:t xml:space="preserve"> от 29.12.2012г. № 273-ФЗ «Об об</w:t>
            </w:r>
            <w:r w:rsidR="007B4FF4">
              <w:rPr>
                <w:rFonts w:ascii="Times New Roman" w:eastAsia="Calibri" w:hAnsi="Times New Roman" w:cs="Times New Roman"/>
                <w:sz w:val="28"/>
                <w:szCs w:val="28"/>
              </w:rPr>
              <w:t>разовании в РФ</w:t>
            </w:r>
            <w:r w:rsidRPr="00B54E2B">
              <w:rPr>
                <w:rFonts w:ascii="Times New Roman" w:eastAsia="Calibri" w:hAnsi="Times New Roman" w:cs="Times New Roman"/>
                <w:sz w:val="28"/>
                <w:szCs w:val="28"/>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3A106B"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3A106B"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3A106B" w:rsidRPr="00B54E2B" w:rsidRDefault="003A106B" w:rsidP="00B54E2B">
            <w:pPr>
              <w:keepNext/>
              <w:keepLines/>
              <w:spacing w:after="0"/>
              <w:jc w:val="center"/>
              <w:outlineLvl w:val="0"/>
              <w:rPr>
                <w:rFonts w:ascii="Times New Roman" w:eastAsia="Times New Roman" w:hAnsi="Times New Roman" w:cs="Times New Roman"/>
                <w:sz w:val="28"/>
                <w:szCs w:val="28"/>
                <w:lang w:eastAsia="ru-RU"/>
              </w:rPr>
            </w:pPr>
          </w:p>
        </w:tc>
        <w:tc>
          <w:tcPr>
            <w:tcW w:w="708" w:type="dxa"/>
            <w:shd w:val="clear" w:color="auto" w:fill="auto"/>
          </w:tcPr>
          <w:p w:rsidR="003A106B" w:rsidRPr="00B54E2B" w:rsidRDefault="003A106B"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3A106B" w:rsidRPr="00B54E2B" w:rsidRDefault="003A106B" w:rsidP="00B54E2B">
            <w:pPr>
              <w:keepNext/>
              <w:keepLines/>
              <w:spacing w:after="0"/>
              <w:outlineLvl w:val="0"/>
              <w:rPr>
                <w:rFonts w:ascii="Times New Roman" w:eastAsia="Times New Roman" w:hAnsi="Times New Roman" w:cs="Times New Roman"/>
                <w:sz w:val="28"/>
                <w:szCs w:val="28"/>
                <w:lang w:eastAsia="ru-RU"/>
              </w:rPr>
            </w:pPr>
          </w:p>
        </w:tc>
        <w:tc>
          <w:tcPr>
            <w:tcW w:w="716" w:type="dxa"/>
            <w:shd w:val="clear" w:color="auto" w:fill="auto"/>
          </w:tcPr>
          <w:p w:rsidR="003A106B" w:rsidRPr="00B54E2B" w:rsidRDefault="003A106B" w:rsidP="00B54E2B">
            <w:pPr>
              <w:keepNext/>
              <w:keepLines/>
              <w:spacing w:after="0"/>
              <w:outlineLvl w:val="0"/>
              <w:rPr>
                <w:rFonts w:ascii="Times New Roman" w:eastAsia="Times New Roman" w:hAnsi="Times New Roman" w:cs="Times New Roman"/>
                <w:sz w:val="28"/>
                <w:szCs w:val="28"/>
                <w:lang w:eastAsia="ru-RU"/>
              </w:rPr>
            </w:pPr>
          </w:p>
        </w:tc>
      </w:tr>
      <w:tr w:rsidR="007B4FF4" w:rsidRPr="00B54E2B" w:rsidTr="007B4FF4">
        <w:tc>
          <w:tcPr>
            <w:tcW w:w="5238" w:type="dxa"/>
            <w:shd w:val="clear" w:color="auto" w:fill="auto"/>
          </w:tcPr>
          <w:p w:rsidR="007B4FF4" w:rsidRPr="00B54E2B" w:rsidRDefault="007B4FF4"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 xml:space="preserve">1.2.Обеспечение открытости участия органов самоуправления в управлении ДОУ через официальный сайт </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8"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7B4FF4" w:rsidRPr="00B54E2B" w:rsidTr="007B4FF4">
        <w:tc>
          <w:tcPr>
            <w:tcW w:w="5238" w:type="dxa"/>
            <w:shd w:val="clear" w:color="auto" w:fill="auto"/>
          </w:tcPr>
          <w:p w:rsidR="007B4FF4" w:rsidRPr="00B54E2B" w:rsidRDefault="007B4FF4"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1.3.Разработать систему материального стимулирования педагогов в соответствии с показателями эффективности  (эффективный контракт)</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p>
        </w:tc>
        <w:tc>
          <w:tcPr>
            <w:tcW w:w="709" w:type="dxa"/>
            <w:shd w:val="clear" w:color="auto" w:fill="auto"/>
          </w:tcPr>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p>
        </w:tc>
        <w:tc>
          <w:tcPr>
            <w:tcW w:w="708" w:type="dxa"/>
            <w:shd w:val="clear" w:color="auto" w:fill="auto"/>
          </w:tcPr>
          <w:p w:rsidR="007B4FF4" w:rsidRPr="00B54E2B" w:rsidRDefault="007B4FF4"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7B4FF4" w:rsidRPr="00B54E2B" w:rsidRDefault="007B4FF4" w:rsidP="00B54E2B">
            <w:pPr>
              <w:keepNext/>
              <w:keepLines/>
              <w:spacing w:after="0"/>
              <w:outlineLvl w:val="0"/>
              <w:rPr>
                <w:rFonts w:ascii="Times New Roman" w:eastAsia="Times New Roman" w:hAnsi="Times New Roman" w:cs="Times New Roman"/>
                <w:sz w:val="28"/>
                <w:szCs w:val="28"/>
                <w:lang w:eastAsia="ru-RU"/>
              </w:rPr>
            </w:pPr>
          </w:p>
        </w:tc>
        <w:tc>
          <w:tcPr>
            <w:tcW w:w="716" w:type="dxa"/>
            <w:shd w:val="clear" w:color="auto" w:fill="auto"/>
          </w:tcPr>
          <w:p w:rsidR="007B4FF4" w:rsidRPr="00B54E2B" w:rsidRDefault="007B4FF4" w:rsidP="00B54E2B">
            <w:pPr>
              <w:keepNext/>
              <w:keepLines/>
              <w:spacing w:after="0"/>
              <w:outlineLvl w:val="0"/>
              <w:rPr>
                <w:rFonts w:ascii="Times New Roman" w:eastAsia="Times New Roman" w:hAnsi="Times New Roman" w:cs="Times New Roman"/>
                <w:sz w:val="28"/>
                <w:szCs w:val="28"/>
                <w:lang w:eastAsia="ru-RU"/>
              </w:rPr>
            </w:pPr>
          </w:p>
        </w:tc>
      </w:tr>
      <w:tr w:rsidR="007B4FF4" w:rsidRPr="00B54E2B" w:rsidTr="007B4FF4">
        <w:tc>
          <w:tcPr>
            <w:tcW w:w="9498" w:type="dxa"/>
            <w:gridSpan w:val="7"/>
            <w:shd w:val="clear" w:color="auto" w:fill="auto"/>
          </w:tcPr>
          <w:p w:rsidR="007B4FF4" w:rsidRPr="007B4FF4" w:rsidRDefault="007B4FF4" w:rsidP="007B4FF4">
            <w:pPr>
              <w:keepNext/>
              <w:keepLines/>
              <w:spacing w:after="0"/>
              <w:jc w:val="center"/>
              <w:outlineLvl w:val="0"/>
              <w:rPr>
                <w:rFonts w:ascii="Times New Roman" w:eastAsia="Times New Roman" w:hAnsi="Times New Roman" w:cs="Times New Roman"/>
                <w:sz w:val="28"/>
                <w:szCs w:val="28"/>
                <w:lang w:eastAsia="ru-RU"/>
              </w:rPr>
            </w:pPr>
            <w:r w:rsidRPr="007B4FF4">
              <w:rPr>
                <w:rFonts w:ascii="Times New Roman" w:eastAsia="Times New Roman" w:hAnsi="Times New Roman" w:cs="Times New Roman"/>
                <w:i/>
                <w:sz w:val="28"/>
                <w:szCs w:val="28"/>
                <w:lang w:eastAsia="ru-RU"/>
              </w:rPr>
              <w:t>2.Провести маркетинговые мероприятия по выявлению запросов родителей на дополнительные образовательные услуги.</w:t>
            </w:r>
          </w:p>
        </w:tc>
      </w:tr>
      <w:tr w:rsidR="007B4FF4" w:rsidRPr="00B54E2B" w:rsidTr="007B4FF4">
        <w:tc>
          <w:tcPr>
            <w:tcW w:w="5238" w:type="dxa"/>
            <w:shd w:val="clear" w:color="auto" w:fill="auto"/>
          </w:tcPr>
          <w:p w:rsidR="007B4FF4" w:rsidRPr="00B54E2B" w:rsidRDefault="007B4FF4"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2.1.Создание рабочей группы для проведения и обобщения результатов исследования</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B54E2B">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8"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7B4FF4" w:rsidRDefault="007B4FF4" w:rsidP="007B4FF4">
            <w:pPr>
              <w:keepNext/>
              <w:keepLines/>
              <w:spacing w:after="0"/>
              <w:jc w:val="center"/>
              <w:outlineLvl w:val="0"/>
              <w:rPr>
                <w:rFonts w:ascii="Times New Roman" w:eastAsia="Times New Roman" w:hAnsi="Times New Roman" w:cs="Times New Roman"/>
                <w:sz w:val="28"/>
                <w:szCs w:val="28"/>
                <w:lang w:eastAsia="ru-RU"/>
              </w:rPr>
            </w:pPr>
          </w:p>
          <w:p w:rsidR="007B4FF4" w:rsidRPr="00B54E2B" w:rsidRDefault="007B4FF4" w:rsidP="007B4FF4">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A60280" w:rsidRPr="00B54E2B" w:rsidTr="007B4FF4">
        <w:tc>
          <w:tcPr>
            <w:tcW w:w="5238" w:type="dxa"/>
            <w:shd w:val="clear" w:color="auto" w:fill="auto"/>
          </w:tcPr>
          <w:p w:rsidR="00A60280" w:rsidRPr="00B54E2B" w:rsidRDefault="00A60280"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2.2.Размещение результатов запросов родителей на официальном сайте ДОУ</w:t>
            </w:r>
          </w:p>
        </w:tc>
        <w:tc>
          <w:tcPr>
            <w:tcW w:w="709"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Pr="00B54E2B"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Pr="00B54E2B"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8"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Pr="00B54E2B"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Pr="00B54E2B"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A60280" w:rsidRDefault="00A60280" w:rsidP="008A228F">
            <w:pPr>
              <w:keepNext/>
              <w:keepLines/>
              <w:spacing w:after="0"/>
              <w:jc w:val="center"/>
              <w:outlineLvl w:val="0"/>
              <w:rPr>
                <w:rFonts w:ascii="Times New Roman" w:eastAsia="Times New Roman" w:hAnsi="Times New Roman" w:cs="Times New Roman"/>
                <w:sz w:val="28"/>
                <w:szCs w:val="28"/>
                <w:lang w:eastAsia="ru-RU"/>
              </w:rPr>
            </w:pPr>
          </w:p>
          <w:p w:rsidR="00A60280" w:rsidRPr="00B54E2B" w:rsidRDefault="00A60280"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A60280" w:rsidRPr="00B54E2B" w:rsidTr="008A228F">
        <w:tc>
          <w:tcPr>
            <w:tcW w:w="9498" w:type="dxa"/>
            <w:gridSpan w:val="7"/>
            <w:shd w:val="clear" w:color="auto" w:fill="auto"/>
          </w:tcPr>
          <w:p w:rsidR="00A60280" w:rsidRPr="00A60280" w:rsidRDefault="00A60280" w:rsidP="00A60280">
            <w:pPr>
              <w:keepNext/>
              <w:keepLines/>
              <w:spacing w:after="0"/>
              <w:jc w:val="center"/>
              <w:outlineLvl w:val="0"/>
              <w:rPr>
                <w:rFonts w:ascii="Times New Roman" w:eastAsia="Times New Roman" w:hAnsi="Times New Roman" w:cs="Times New Roman"/>
                <w:sz w:val="28"/>
                <w:szCs w:val="28"/>
                <w:lang w:eastAsia="ru-RU"/>
              </w:rPr>
            </w:pPr>
            <w:r w:rsidRPr="00A60280">
              <w:rPr>
                <w:rFonts w:ascii="Times New Roman" w:eastAsia="Times New Roman" w:hAnsi="Times New Roman" w:cs="Times New Roman"/>
                <w:sz w:val="28"/>
                <w:szCs w:val="28"/>
                <w:lang w:eastAsia="ru-RU"/>
              </w:rPr>
              <w:t>3</w:t>
            </w:r>
            <w:r w:rsidRPr="00A60280">
              <w:rPr>
                <w:rFonts w:ascii="Times New Roman" w:eastAsia="Times New Roman" w:hAnsi="Times New Roman" w:cs="Times New Roman"/>
                <w:i/>
                <w:sz w:val="28"/>
                <w:szCs w:val="28"/>
                <w:lang w:eastAsia="ru-RU"/>
              </w:rPr>
              <w:t>.Расширить количество дополнительных образовательных услуг в ДОУ.</w:t>
            </w:r>
          </w:p>
        </w:tc>
      </w:tr>
      <w:tr w:rsidR="00A60280" w:rsidRPr="00B54E2B" w:rsidTr="007B4FF4">
        <w:tc>
          <w:tcPr>
            <w:tcW w:w="5238" w:type="dxa"/>
            <w:shd w:val="clear" w:color="auto" w:fill="auto"/>
          </w:tcPr>
          <w:p w:rsidR="00A60280" w:rsidRPr="00B54E2B" w:rsidRDefault="00A60280"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3.1.Открытие дополнительных услуг</w:t>
            </w:r>
            <w:r>
              <w:rPr>
                <w:rFonts w:ascii="Times New Roman" w:eastAsia="Times New Roman" w:hAnsi="Times New Roman" w:cs="Times New Roman"/>
                <w:sz w:val="28"/>
                <w:szCs w:val="28"/>
              </w:rPr>
              <w:t xml:space="preserve"> - </w:t>
            </w:r>
            <w:r w:rsidRPr="00B54E2B">
              <w:rPr>
                <w:rFonts w:ascii="Times New Roman" w:eastAsia="Times New Roman" w:hAnsi="Times New Roman" w:cs="Times New Roman"/>
                <w:sz w:val="28"/>
                <w:szCs w:val="28"/>
              </w:rPr>
              <w:t>Теа</w:t>
            </w:r>
            <w:r>
              <w:rPr>
                <w:rFonts w:ascii="Times New Roman" w:eastAsia="Times New Roman" w:hAnsi="Times New Roman" w:cs="Times New Roman"/>
                <w:sz w:val="28"/>
                <w:szCs w:val="28"/>
              </w:rPr>
              <w:t>тральная студия «Светлячок»</w:t>
            </w:r>
          </w:p>
        </w:tc>
        <w:tc>
          <w:tcPr>
            <w:tcW w:w="709" w:type="dxa"/>
            <w:shd w:val="clear" w:color="auto" w:fill="auto"/>
          </w:tcPr>
          <w:p w:rsidR="00A60280" w:rsidRDefault="00A602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p>
        </w:tc>
        <w:tc>
          <w:tcPr>
            <w:tcW w:w="708"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16"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r>
      <w:tr w:rsidR="00A60280" w:rsidRPr="00B54E2B" w:rsidTr="007B4FF4">
        <w:tc>
          <w:tcPr>
            <w:tcW w:w="5238" w:type="dxa"/>
            <w:shd w:val="clear" w:color="auto" w:fill="auto"/>
          </w:tcPr>
          <w:p w:rsidR="00A60280" w:rsidRPr="00B54E2B" w:rsidRDefault="00A60280"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3.2.</w:t>
            </w:r>
            <w:r w:rsidRPr="00B54E2B">
              <w:rPr>
                <w:rFonts w:ascii="Times New Roman" w:eastAsia="Times New Roman" w:hAnsi="Times New Roman" w:cs="Times New Roman"/>
                <w:sz w:val="28"/>
                <w:szCs w:val="28"/>
              </w:rPr>
              <w:t xml:space="preserve"> Открытие дополнительных услуг</w:t>
            </w:r>
            <w:r>
              <w:rPr>
                <w:rFonts w:ascii="Times New Roman" w:eastAsia="Times New Roman" w:hAnsi="Times New Roman" w:cs="Times New Roman"/>
                <w:sz w:val="28"/>
                <w:szCs w:val="28"/>
              </w:rPr>
              <w:t xml:space="preserve"> –</w:t>
            </w:r>
            <w:r w:rsidRPr="00B54E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Изостудия «Озорной карандаш»</w:t>
            </w:r>
          </w:p>
        </w:tc>
        <w:tc>
          <w:tcPr>
            <w:tcW w:w="709" w:type="dxa"/>
            <w:shd w:val="clear" w:color="auto" w:fill="auto"/>
          </w:tcPr>
          <w:p w:rsidR="00A60280" w:rsidRDefault="00A602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p>
        </w:tc>
        <w:tc>
          <w:tcPr>
            <w:tcW w:w="708"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16"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r>
      <w:tr w:rsidR="00A60280" w:rsidRPr="00B54E2B" w:rsidTr="007B4FF4">
        <w:tc>
          <w:tcPr>
            <w:tcW w:w="5238" w:type="dxa"/>
            <w:shd w:val="clear" w:color="auto" w:fill="auto"/>
          </w:tcPr>
          <w:p w:rsidR="00A60280" w:rsidRPr="00B54E2B" w:rsidRDefault="00A60280"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3.3.Разработка нормативной базы и программно-методического комплекса по дополнительным услугам</w:t>
            </w:r>
          </w:p>
        </w:tc>
        <w:tc>
          <w:tcPr>
            <w:tcW w:w="709" w:type="dxa"/>
            <w:shd w:val="clear" w:color="auto" w:fill="auto"/>
          </w:tcPr>
          <w:p w:rsidR="00A60280" w:rsidRDefault="00A602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60280" w:rsidRPr="00B54E2B" w:rsidRDefault="00A60280" w:rsidP="00B54E2B">
            <w:pPr>
              <w:keepNext/>
              <w:keepLines/>
              <w:spacing w:after="0"/>
              <w:jc w:val="center"/>
              <w:outlineLvl w:val="0"/>
              <w:rPr>
                <w:rFonts w:ascii="Times New Roman" w:eastAsia="Times New Roman" w:hAnsi="Times New Roman" w:cs="Times New Roman"/>
                <w:sz w:val="28"/>
                <w:szCs w:val="28"/>
                <w:lang w:eastAsia="ru-RU"/>
              </w:rPr>
            </w:pPr>
          </w:p>
        </w:tc>
        <w:tc>
          <w:tcPr>
            <w:tcW w:w="708"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16"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r>
    </w:tbl>
    <w:p w:rsidR="00993918" w:rsidRPr="00B54E2B" w:rsidRDefault="00A60280" w:rsidP="00A60280">
      <w:pPr>
        <w:spacing w:after="0"/>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Задача</w:t>
      </w:r>
      <w:r w:rsidR="00993918" w:rsidRPr="00B54E2B">
        <w:rPr>
          <w:rFonts w:ascii="Times New Roman" w:eastAsia="Times New Roman" w:hAnsi="Times New Roman" w:cs="Times New Roman"/>
          <w:b/>
          <w:bCs/>
          <w:sz w:val="28"/>
          <w:szCs w:val="28"/>
          <w:lang w:eastAsia="ru-RU"/>
        </w:rPr>
        <w:t xml:space="preserve"> 2.</w:t>
      </w:r>
      <w:r w:rsidR="00993918" w:rsidRPr="00B54E2B">
        <w:rPr>
          <w:rFonts w:ascii="Times New Roman" w:eastAsia="Times New Roman" w:hAnsi="Times New Roman" w:cs="Times New Roman"/>
          <w:sz w:val="28"/>
          <w:szCs w:val="28"/>
          <w:lang w:eastAsia="ru-RU"/>
        </w:rPr>
        <w:t xml:space="preserve"> Скорректировать образовательный про</w:t>
      </w:r>
      <w:r w:rsidR="00A872BE">
        <w:rPr>
          <w:rFonts w:ascii="Times New Roman" w:eastAsia="Times New Roman" w:hAnsi="Times New Roman" w:cs="Times New Roman"/>
          <w:sz w:val="28"/>
          <w:szCs w:val="28"/>
          <w:lang w:eastAsia="ru-RU"/>
        </w:rPr>
        <w:t>цесс в соот</w:t>
      </w:r>
      <w:r w:rsidR="00A872BE">
        <w:rPr>
          <w:rFonts w:ascii="Times New Roman" w:eastAsia="Times New Roman" w:hAnsi="Times New Roman" w:cs="Times New Roman"/>
          <w:sz w:val="28"/>
          <w:szCs w:val="28"/>
          <w:lang w:eastAsia="ru-RU"/>
        </w:rPr>
        <w:softHyphen/>
        <w:t xml:space="preserve">ветствии с ФГОС </w:t>
      </w:r>
      <w:proofErr w:type="gramStart"/>
      <w:r w:rsidR="00A872BE">
        <w:rPr>
          <w:rFonts w:ascii="Times New Roman" w:eastAsia="Times New Roman" w:hAnsi="Times New Roman" w:cs="Times New Roman"/>
          <w:sz w:val="28"/>
          <w:szCs w:val="28"/>
          <w:lang w:eastAsia="ru-RU"/>
        </w:rPr>
        <w:t>ДО</w:t>
      </w:r>
      <w:proofErr w:type="gramEnd"/>
      <w:r w:rsidR="00A872BE">
        <w:rPr>
          <w:rFonts w:ascii="Times New Roman" w:eastAsia="Times New Roman" w:hAnsi="Times New Roman" w:cs="Times New Roman"/>
          <w:sz w:val="28"/>
          <w:szCs w:val="28"/>
          <w:lang w:eastAsia="ru-RU"/>
        </w:rPr>
        <w:t xml:space="preserve"> и </w:t>
      </w:r>
      <w:r w:rsidR="00993918" w:rsidRPr="00B54E2B">
        <w:rPr>
          <w:rFonts w:ascii="Times New Roman" w:eastAsia="Times New Roman" w:hAnsi="Times New Roman" w:cs="Times New Roman"/>
          <w:sz w:val="28"/>
          <w:szCs w:val="28"/>
          <w:lang w:eastAsia="ru-RU"/>
        </w:rPr>
        <w:t xml:space="preserve">  </w:t>
      </w:r>
      <w:proofErr w:type="gramStart"/>
      <w:r w:rsidR="00993918" w:rsidRPr="00B54E2B">
        <w:rPr>
          <w:rFonts w:ascii="Times New Roman" w:eastAsia="Times New Roman" w:hAnsi="Times New Roman" w:cs="Times New Roman"/>
          <w:sz w:val="28"/>
          <w:szCs w:val="28"/>
          <w:lang w:eastAsia="ru-RU"/>
        </w:rPr>
        <w:t>основной</w:t>
      </w:r>
      <w:proofErr w:type="gramEnd"/>
      <w:r w:rsidR="00993918" w:rsidRPr="00B54E2B">
        <w:rPr>
          <w:rFonts w:ascii="Times New Roman" w:eastAsia="Times New Roman" w:hAnsi="Times New Roman" w:cs="Times New Roman"/>
          <w:sz w:val="28"/>
          <w:szCs w:val="28"/>
          <w:lang w:eastAsia="ru-RU"/>
        </w:rPr>
        <w:t xml:space="preserve">  образовательной про</w:t>
      </w:r>
      <w:r w:rsidR="00993918" w:rsidRPr="00B54E2B">
        <w:rPr>
          <w:rFonts w:ascii="Times New Roman" w:eastAsia="Times New Roman" w:hAnsi="Times New Roman" w:cs="Times New Roman"/>
          <w:sz w:val="28"/>
          <w:szCs w:val="28"/>
          <w:lang w:eastAsia="ru-RU"/>
        </w:rPr>
        <w:softHyphen/>
        <w:t>граммой дошкольного образования для обеспечения разносто</w:t>
      </w:r>
      <w:r w:rsidR="00993918" w:rsidRPr="00B54E2B">
        <w:rPr>
          <w:rFonts w:ascii="Times New Roman" w:eastAsia="Times New Roman" w:hAnsi="Times New Roman" w:cs="Times New Roman"/>
          <w:sz w:val="28"/>
          <w:szCs w:val="28"/>
          <w:lang w:eastAsia="ru-RU"/>
        </w:rPr>
        <w:softHyphen/>
        <w:t>роннего развития с учетом познавательных потребностей и инди</w:t>
      </w:r>
      <w:r w:rsidR="00993918" w:rsidRPr="00B54E2B">
        <w:rPr>
          <w:rFonts w:ascii="Times New Roman" w:eastAsia="Times New Roman" w:hAnsi="Times New Roman" w:cs="Times New Roman"/>
          <w:sz w:val="28"/>
          <w:szCs w:val="28"/>
          <w:lang w:eastAsia="ru-RU"/>
        </w:rPr>
        <w:softHyphen/>
        <w:t>видуальных возможностей детей.</w:t>
      </w:r>
    </w:p>
    <w:p w:rsidR="00993918" w:rsidRPr="00B54E2B" w:rsidRDefault="00993918" w:rsidP="00B54E2B">
      <w:pPr>
        <w:spacing w:after="0"/>
        <w:ind w:left="23" w:right="23"/>
        <w:jc w:val="both"/>
        <w:rPr>
          <w:rFonts w:ascii="Times New Roman" w:eastAsia="Times New Roman" w:hAnsi="Times New Roman" w:cs="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709"/>
        <w:gridCol w:w="609"/>
        <w:gridCol w:w="100"/>
        <w:gridCol w:w="709"/>
        <w:gridCol w:w="708"/>
        <w:gridCol w:w="709"/>
        <w:gridCol w:w="11"/>
        <w:gridCol w:w="701"/>
      </w:tblGrid>
      <w:tr w:rsidR="00A60280" w:rsidRPr="00B54E2B" w:rsidTr="00A872BE">
        <w:tc>
          <w:tcPr>
            <w:tcW w:w="5245" w:type="dxa"/>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8"/>
                <w:szCs w:val="28"/>
                <w:lang w:eastAsia="ru-RU"/>
              </w:rPr>
            </w:pPr>
            <w:r w:rsidRPr="00A60280">
              <w:rPr>
                <w:rFonts w:ascii="Times New Roman" w:eastAsia="Times New Roman" w:hAnsi="Times New Roman" w:cs="Times New Roman"/>
                <w:sz w:val="28"/>
                <w:szCs w:val="28"/>
                <w:lang w:eastAsia="ru-RU"/>
              </w:rPr>
              <w:t>Мероприятия</w:t>
            </w:r>
          </w:p>
        </w:tc>
        <w:tc>
          <w:tcPr>
            <w:tcW w:w="709" w:type="dxa"/>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709" w:type="dxa"/>
            <w:gridSpan w:val="2"/>
            <w:shd w:val="clear" w:color="auto" w:fill="auto"/>
          </w:tcPr>
          <w:p w:rsidR="00A60280" w:rsidRPr="00A60280" w:rsidRDefault="00A60280" w:rsidP="00A60280">
            <w:pPr>
              <w:keepNext/>
              <w:keepLines/>
              <w:spacing w:after="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tc>
        <w:tc>
          <w:tcPr>
            <w:tcW w:w="709" w:type="dxa"/>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08" w:type="dxa"/>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709" w:type="dxa"/>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12" w:type="dxa"/>
            <w:gridSpan w:val="2"/>
            <w:shd w:val="clear" w:color="auto" w:fill="auto"/>
          </w:tcPr>
          <w:p w:rsidR="00A60280" w:rsidRPr="00A60280" w:rsidRDefault="00A602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A60280" w:rsidRPr="00B54E2B" w:rsidTr="00A872BE">
        <w:tc>
          <w:tcPr>
            <w:tcW w:w="9501" w:type="dxa"/>
            <w:gridSpan w:val="9"/>
            <w:shd w:val="clear" w:color="auto" w:fill="auto"/>
          </w:tcPr>
          <w:p w:rsidR="00A60280" w:rsidRPr="00A60280" w:rsidRDefault="00A60280" w:rsidP="00A60280">
            <w:pPr>
              <w:keepNext/>
              <w:keepLines/>
              <w:spacing w:after="0"/>
              <w:jc w:val="center"/>
              <w:outlineLvl w:val="0"/>
              <w:rPr>
                <w:rFonts w:ascii="Times New Roman" w:eastAsia="Times New Roman" w:hAnsi="Times New Roman" w:cs="Times New Roman"/>
                <w:i/>
                <w:sz w:val="28"/>
                <w:szCs w:val="28"/>
                <w:lang w:eastAsia="ru-RU"/>
              </w:rPr>
            </w:pPr>
            <w:r w:rsidRPr="00A60280">
              <w:rPr>
                <w:rFonts w:ascii="Times New Roman" w:eastAsia="Times New Roman" w:hAnsi="Times New Roman" w:cs="Times New Roman"/>
                <w:i/>
                <w:sz w:val="28"/>
                <w:szCs w:val="28"/>
                <w:lang w:eastAsia="ru-RU"/>
              </w:rPr>
              <w:t>1.Разработать и внед</w:t>
            </w:r>
            <w:r>
              <w:rPr>
                <w:rFonts w:ascii="Times New Roman" w:eastAsia="Times New Roman" w:hAnsi="Times New Roman" w:cs="Times New Roman"/>
                <w:i/>
                <w:sz w:val="28"/>
                <w:szCs w:val="28"/>
                <w:lang w:eastAsia="ru-RU"/>
              </w:rPr>
              <w:t xml:space="preserve">рить в образовательный процесс Основную </w:t>
            </w:r>
            <w:r w:rsidR="00A872BE">
              <w:rPr>
                <w:rFonts w:ascii="Times New Roman" w:eastAsia="Times New Roman" w:hAnsi="Times New Roman" w:cs="Times New Roman"/>
                <w:i/>
                <w:sz w:val="28"/>
                <w:szCs w:val="28"/>
                <w:lang w:eastAsia="ru-RU"/>
              </w:rPr>
              <w:t>О</w:t>
            </w:r>
            <w:r>
              <w:rPr>
                <w:rFonts w:ascii="Times New Roman" w:eastAsia="Times New Roman" w:hAnsi="Times New Roman" w:cs="Times New Roman"/>
                <w:i/>
                <w:sz w:val="28"/>
                <w:szCs w:val="28"/>
                <w:lang w:eastAsia="ru-RU"/>
              </w:rPr>
              <w:t xml:space="preserve">бразовательную </w:t>
            </w:r>
            <w:r w:rsidR="00A872BE">
              <w:rPr>
                <w:rFonts w:ascii="Times New Roman" w:eastAsia="Times New Roman" w:hAnsi="Times New Roman" w:cs="Times New Roman"/>
                <w:i/>
                <w:sz w:val="28"/>
                <w:szCs w:val="28"/>
                <w:lang w:eastAsia="ru-RU"/>
              </w:rPr>
              <w:t>П</w:t>
            </w:r>
            <w:r>
              <w:rPr>
                <w:rFonts w:ascii="Times New Roman" w:eastAsia="Times New Roman" w:hAnsi="Times New Roman" w:cs="Times New Roman"/>
                <w:i/>
                <w:sz w:val="28"/>
                <w:szCs w:val="28"/>
                <w:lang w:eastAsia="ru-RU"/>
              </w:rPr>
              <w:t>рограмму ДОУ</w:t>
            </w:r>
            <w:r w:rsidRPr="00A60280">
              <w:rPr>
                <w:rFonts w:ascii="Times New Roman" w:eastAsia="Times New Roman" w:hAnsi="Times New Roman" w:cs="Times New Roman"/>
                <w:i/>
                <w:sz w:val="28"/>
                <w:szCs w:val="28"/>
                <w:lang w:eastAsia="ru-RU"/>
              </w:rPr>
              <w:t>, р</w:t>
            </w:r>
            <w:r>
              <w:rPr>
                <w:rFonts w:ascii="Times New Roman" w:eastAsia="Times New Roman" w:hAnsi="Times New Roman" w:cs="Times New Roman"/>
                <w:i/>
                <w:sz w:val="28"/>
                <w:szCs w:val="28"/>
                <w:lang w:eastAsia="ru-RU"/>
              </w:rPr>
              <w:t>азработанную на основе примерной</w:t>
            </w:r>
            <w:r w:rsidRPr="00A60280">
              <w:rPr>
                <w:rFonts w:ascii="Times New Roman" w:eastAsia="Times New Roman" w:hAnsi="Times New Roman" w:cs="Times New Roman"/>
                <w:i/>
                <w:sz w:val="28"/>
                <w:szCs w:val="28"/>
                <w:lang w:eastAsia="ru-RU"/>
              </w:rPr>
              <w:t xml:space="preserve"> образовате</w:t>
            </w:r>
            <w:r>
              <w:rPr>
                <w:rFonts w:ascii="Times New Roman" w:eastAsia="Times New Roman" w:hAnsi="Times New Roman" w:cs="Times New Roman"/>
                <w:i/>
                <w:sz w:val="28"/>
                <w:szCs w:val="28"/>
                <w:lang w:eastAsia="ru-RU"/>
              </w:rPr>
              <w:t>льной</w:t>
            </w:r>
            <w:r w:rsidRPr="00A60280">
              <w:rPr>
                <w:rFonts w:ascii="Times New Roman" w:eastAsia="Times New Roman" w:hAnsi="Times New Roman" w:cs="Times New Roman"/>
                <w:i/>
                <w:sz w:val="28"/>
                <w:szCs w:val="28"/>
                <w:lang w:eastAsia="ru-RU"/>
              </w:rPr>
              <w:t xml:space="preserve"> программ</w:t>
            </w:r>
            <w:r>
              <w:rPr>
                <w:rFonts w:ascii="Times New Roman" w:eastAsia="Times New Roman" w:hAnsi="Times New Roman" w:cs="Times New Roman"/>
                <w:i/>
                <w:sz w:val="28"/>
                <w:szCs w:val="28"/>
                <w:lang w:eastAsia="ru-RU"/>
              </w:rPr>
              <w:t>ы «Радуга»</w:t>
            </w:r>
            <w:r w:rsidRPr="00A60280">
              <w:rPr>
                <w:rFonts w:ascii="Times New Roman" w:eastAsia="Times New Roman" w:hAnsi="Times New Roman" w:cs="Times New Roman"/>
                <w:i/>
                <w:sz w:val="28"/>
                <w:szCs w:val="28"/>
                <w:lang w:eastAsia="ru-RU"/>
              </w:rPr>
              <w:t xml:space="preserve"> в соответствии с требованиями ФГОС </w:t>
            </w:r>
            <w:proofErr w:type="gramStart"/>
            <w:r w:rsidRPr="00A60280">
              <w:rPr>
                <w:rFonts w:ascii="Times New Roman" w:eastAsia="Times New Roman" w:hAnsi="Times New Roman" w:cs="Times New Roman"/>
                <w:i/>
                <w:sz w:val="28"/>
                <w:szCs w:val="28"/>
                <w:lang w:eastAsia="ru-RU"/>
              </w:rPr>
              <w:t>ДО</w:t>
            </w:r>
            <w:proofErr w:type="gramEnd"/>
            <w:r w:rsidRPr="00A60280">
              <w:rPr>
                <w:rFonts w:ascii="Times New Roman" w:eastAsia="Times New Roman" w:hAnsi="Times New Roman" w:cs="Times New Roman"/>
                <w:i/>
                <w:sz w:val="28"/>
                <w:szCs w:val="28"/>
                <w:lang w:eastAsia="ru-RU"/>
              </w:rPr>
              <w:t>.</w:t>
            </w:r>
          </w:p>
        </w:tc>
      </w:tr>
      <w:tr w:rsidR="00A60280" w:rsidRPr="00B54E2B" w:rsidTr="00A872BE">
        <w:tc>
          <w:tcPr>
            <w:tcW w:w="5245"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1.1.Создание рабочей группы по разработке о</w:t>
            </w:r>
            <w:r>
              <w:rPr>
                <w:rFonts w:ascii="Times New Roman" w:eastAsia="Times New Roman" w:hAnsi="Times New Roman" w:cs="Times New Roman"/>
                <w:sz w:val="28"/>
                <w:szCs w:val="28"/>
                <w:lang w:eastAsia="ru-RU"/>
              </w:rPr>
              <w:t>бразовательной программы МБДОУ № 16</w:t>
            </w:r>
          </w:p>
        </w:tc>
        <w:tc>
          <w:tcPr>
            <w:tcW w:w="709" w:type="dxa"/>
            <w:shd w:val="clear" w:color="auto" w:fill="auto"/>
          </w:tcPr>
          <w:p w:rsidR="00A60280" w:rsidRDefault="00A60280" w:rsidP="00B54E2B">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8"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c>
          <w:tcPr>
            <w:tcW w:w="712" w:type="dxa"/>
            <w:gridSpan w:val="2"/>
            <w:shd w:val="clear" w:color="auto" w:fill="auto"/>
          </w:tcPr>
          <w:p w:rsidR="00A60280" w:rsidRPr="00B54E2B" w:rsidRDefault="00A60280" w:rsidP="00B54E2B">
            <w:pPr>
              <w:keepNext/>
              <w:keepLines/>
              <w:spacing w:after="0"/>
              <w:outlineLvl w:val="0"/>
              <w:rPr>
                <w:rFonts w:ascii="Times New Roman" w:eastAsia="Times New Roman" w:hAnsi="Times New Roman" w:cs="Times New Roman"/>
                <w:sz w:val="28"/>
                <w:szCs w:val="28"/>
                <w:lang w:eastAsia="ru-RU"/>
              </w:rPr>
            </w:pPr>
          </w:p>
        </w:tc>
      </w:tr>
      <w:tr w:rsidR="00A872BE" w:rsidRPr="00B54E2B" w:rsidTr="00A872BE">
        <w:tc>
          <w:tcPr>
            <w:tcW w:w="5245"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1.2.Проведение методических м</w:t>
            </w:r>
            <w:r>
              <w:rPr>
                <w:rFonts w:ascii="Times New Roman" w:eastAsia="Times New Roman" w:hAnsi="Times New Roman" w:cs="Times New Roman"/>
                <w:sz w:val="28"/>
                <w:szCs w:val="28"/>
              </w:rPr>
              <w:t>ероприятий с педагогами</w:t>
            </w:r>
            <w:r w:rsidRPr="00B54E2B">
              <w:rPr>
                <w:rFonts w:ascii="Times New Roman" w:eastAsia="Times New Roman" w:hAnsi="Times New Roman" w:cs="Times New Roman"/>
                <w:sz w:val="28"/>
                <w:szCs w:val="28"/>
              </w:rPr>
              <w:t xml:space="preserve"> по изучению и методическому обеспечению ООП </w:t>
            </w:r>
            <w:r>
              <w:rPr>
                <w:rFonts w:ascii="Times New Roman" w:eastAsia="Times New Roman" w:hAnsi="Times New Roman" w:cs="Times New Roman"/>
                <w:sz w:val="28"/>
                <w:szCs w:val="28"/>
              </w:rPr>
              <w:t>ДОУ</w:t>
            </w:r>
          </w:p>
        </w:tc>
        <w:tc>
          <w:tcPr>
            <w:tcW w:w="709" w:type="dxa"/>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p>
        </w:tc>
        <w:tc>
          <w:tcPr>
            <w:tcW w:w="709"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8"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20" w:type="dxa"/>
            <w:gridSpan w:val="2"/>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1"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r>
      <w:tr w:rsidR="00A872BE" w:rsidRPr="00B54E2B" w:rsidTr="00A872BE">
        <w:tc>
          <w:tcPr>
            <w:tcW w:w="5245" w:type="dxa"/>
            <w:shd w:val="clear" w:color="auto" w:fill="auto"/>
          </w:tcPr>
          <w:p w:rsidR="00A872BE" w:rsidRPr="00B54E2B" w:rsidRDefault="00A872BE"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1.3.Определиться в использовании современных технологий обу</w:t>
            </w:r>
            <w:r w:rsidRPr="00B54E2B">
              <w:rPr>
                <w:rFonts w:ascii="Times New Roman" w:eastAsia="Times New Roman" w:hAnsi="Times New Roman" w:cs="Times New Roman"/>
                <w:sz w:val="28"/>
                <w:szCs w:val="28"/>
              </w:rPr>
              <w:softHyphen/>
              <w:t>чения, воспитания и развития дошкольников</w:t>
            </w:r>
          </w:p>
        </w:tc>
        <w:tc>
          <w:tcPr>
            <w:tcW w:w="709" w:type="dxa"/>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p>
        </w:tc>
        <w:tc>
          <w:tcPr>
            <w:tcW w:w="709"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8"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20" w:type="dxa"/>
            <w:gridSpan w:val="2"/>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1"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r>
      <w:tr w:rsidR="00A872BE" w:rsidRPr="00B54E2B" w:rsidTr="00A872BE">
        <w:tc>
          <w:tcPr>
            <w:tcW w:w="5245" w:type="dxa"/>
            <w:shd w:val="clear" w:color="auto" w:fill="auto"/>
          </w:tcPr>
          <w:p w:rsidR="00A872BE" w:rsidRPr="00B54E2B" w:rsidRDefault="00A872BE"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1.4.Разработка перспективного и календарного планирования на основе интеграции образовательных областей для всех воз</w:t>
            </w:r>
            <w:r w:rsidRPr="00B54E2B">
              <w:rPr>
                <w:rFonts w:ascii="Times New Roman" w:eastAsia="Times New Roman" w:hAnsi="Times New Roman" w:cs="Times New Roman"/>
                <w:sz w:val="28"/>
                <w:szCs w:val="28"/>
              </w:rPr>
              <w:softHyphen/>
              <w:t>растных групп</w:t>
            </w:r>
            <w:r>
              <w:rPr>
                <w:rFonts w:ascii="Times New Roman" w:eastAsia="Times New Roman" w:hAnsi="Times New Roman" w:cs="Times New Roman"/>
                <w:sz w:val="28"/>
                <w:szCs w:val="28"/>
              </w:rPr>
              <w:t>.</w:t>
            </w:r>
          </w:p>
        </w:tc>
        <w:tc>
          <w:tcPr>
            <w:tcW w:w="709" w:type="dxa"/>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8"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1"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A872BE" w:rsidRPr="00B54E2B" w:rsidTr="00A872BE">
        <w:tc>
          <w:tcPr>
            <w:tcW w:w="5245" w:type="dxa"/>
            <w:shd w:val="clear" w:color="auto" w:fill="auto"/>
          </w:tcPr>
          <w:p w:rsidR="00A872BE" w:rsidRPr="00A872BE" w:rsidRDefault="00A872BE" w:rsidP="00B54E2B">
            <w:pPr>
              <w:spacing w:after="0"/>
              <w:jc w:val="both"/>
              <w:rPr>
                <w:rFonts w:ascii="Times New Roman" w:eastAsia="Calibri" w:hAnsi="Times New Roman" w:cs="Times New Roman"/>
                <w:sz w:val="28"/>
                <w:szCs w:val="28"/>
              </w:rPr>
            </w:pPr>
            <w:r>
              <w:rPr>
                <w:rFonts w:ascii="Times New Roman" w:hAnsi="Times New Roman" w:cs="Times New Roman"/>
                <w:sz w:val="28"/>
                <w:szCs w:val="28"/>
              </w:rPr>
              <w:t>1.5.Создать условия</w:t>
            </w:r>
            <w:r w:rsidRPr="005B2764">
              <w:rPr>
                <w:rFonts w:ascii="Times New Roman" w:hAnsi="Times New Roman" w:cs="Times New Roman"/>
                <w:sz w:val="28"/>
                <w:szCs w:val="28"/>
              </w:rPr>
              <w:t xml:space="preserve"> для социально-ориентированных форм работы с детьми, основанных на современных программах и технологиях, способствующих реализации воспитательных задач и социального заказа родителей.</w:t>
            </w:r>
          </w:p>
        </w:tc>
        <w:tc>
          <w:tcPr>
            <w:tcW w:w="709" w:type="dxa"/>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8"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1"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A872BE" w:rsidRPr="00B54E2B" w:rsidTr="008A228F">
        <w:tc>
          <w:tcPr>
            <w:tcW w:w="9501" w:type="dxa"/>
            <w:gridSpan w:val="9"/>
            <w:shd w:val="clear" w:color="auto" w:fill="auto"/>
          </w:tcPr>
          <w:p w:rsidR="00A872BE" w:rsidRPr="00A872BE" w:rsidRDefault="00A872BE" w:rsidP="00A872BE">
            <w:pPr>
              <w:spacing w:after="0"/>
              <w:ind w:left="20" w:right="20"/>
              <w:jc w:val="center"/>
              <w:rPr>
                <w:rFonts w:ascii="Times New Roman" w:eastAsia="Times New Roman" w:hAnsi="Times New Roman" w:cs="Times New Roman"/>
                <w:i/>
                <w:sz w:val="28"/>
                <w:szCs w:val="28"/>
                <w:lang w:eastAsia="ru-RU"/>
              </w:rPr>
            </w:pPr>
            <w:r w:rsidRPr="00A872BE">
              <w:rPr>
                <w:rFonts w:ascii="Times New Roman" w:eastAsia="Times New Roman" w:hAnsi="Times New Roman" w:cs="Times New Roman"/>
                <w:i/>
                <w:sz w:val="28"/>
                <w:szCs w:val="28"/>
                <w:lang w:eastAsia="ru-RU"/>
              </w:rPr>
              <w:t>2. Создать механизм, обеспечивающий проведение внутреннего мониторинга оценки качества     образования в МБДОУ №16</w:t>
            </w:r>
          </w:p>
        </w:tc>
      </w:tr>
      <w:tr w:rsidR="00A872BE" w:rsidRPr="00B54E2B" w:rsidTr="00A872BE">
        <w:tc>
          <w:tcPr>
            <w:tcW w:w="5245" w:type="dxa"/>
            <w:shd w:val="clear" w:color="auto" w:fill="auto"/>
          </w:tcPr>
          <w:p w:rsidR="00A872BE" w:rsidRPr="00B54E2B" w:rsidRDefault="00A872BE" w:rsidP="00B54E2B">
            <w:pPr>
              <w:spacing w:after="0"/>
              <w:jc w:val="both"/>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2.1.Разработка положения о внутреннем мониторинге качества образования</w:t>
            </w:r>
          </w:p>
          <w:p w:rsidR="00A872BE" w:rsidRPr="00B54E2B" w:rsidRDefault="00A872BE" w:rsidP="00B54E2B">
            <w:pPr>
              <w:spacing w:after="0"/>
              <w:jc w:val="both"/>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Привести в систему контрольные  мероприятия   по мониторингу:</w:t>
            </w:r>
          </w:p>
          <w:p w:rsidR="00A872BE" w:rsidRPr="00B54E2B" w:rsidRDefault="00A872BE" w:rsidP="00B54E2B">
            <w:pPr>
              <w:spacing w:after="0"/>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lang w:eastAsia="ru-RU"/>
              </w:rPr>
              <w:t xml:space="preserve">-состояния здоровья детей; </w:t>
            </w:r>
          </w:p>
          <w:p w:rsidR="00A872BE" w:rsidRPr="00B54E2B" w:rsidRDefault="00A872BE" w:rsidP="00B54E2B">
            <w:pPr>
              <w:spacing w:after="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 xml:space="preserve">- </w:t>
            </w:r>
            <w:r w:rsidRPr="00B54E2B">
              <w:rPr>
                <w:rFonts w:ascii="Times New Roman" w:eastAsia="Times New Roman" w:hAnsi="Times New Roman" w:cs="Times New Roman"/>
                <w:sz w:val="28"/>
                <w:szCs w:val="28"/>
                <w:lang w:eastAsia="ru-RU"/>
              </w:rPr>
              <w:t>выполнения ООП;</w:t>
            </w:r>
          </w:p>
          <w:p w:rsidR="00A872BE" w:rsidRPr="00A872BE" w:rsidRDefault="00A872BE" w:rsidP="00A872BE">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-готовно</w:t>
            </w:r>
            <w:r>
              <w:rPr>
                <w:rFonts w:ascii="Times New Roman" w:eastAsia="Times New Roman" w:hAnsi="Times New Roman" w:cs="Times New Roman"/>
                <w:sz w:val="28"/>
                <w:szCs w:val="28"/>
                <w:lang w:eastAsia="ru-RU"/>
              </w:rPr>
              <w:t>сти ребенка к обучению в школе.</w:t>
            </w:r>
          </w:p>
        </w:tc>
        <w:tc>
          <w:tcPr>
            <w:tcW w:w="709" w:type="dxa"/>
            <w:shd w:val="clear" w:color="auto" w:fill="auto"/>
          </w:tcPr>
          <w:p w:rsidR="00A872BE" w:rsidRDefault="00A872BE" w:rsidP="00A872BE">
            <w:pPr>
              <w:keepNext/>
              <w:keepLines/>
              <w:spacing w:after="0"/>
              <w:jc w:val="center"/>
              <w:outlineLvl w:val="0"/>
              <w:rPr>
                <w:rFonts w:ascii="Times New Roman" w:eastAsia="Times New Roman" w:hAnsi="Times New Roman" w:cs="Times New Roman"/>
                <w:sz w:val="28"/>
                <w:szCs w:val="28"/>
                <w:lang w:eastAsia="ru-RU"/>
              </w:rPr>
            </w:pPr>
          </w:p>
          <w:p w:rsidR="00A872BE" w:rsidRPr="00B54E2B" w:rsidRDefault="00A872BE" w:rsidP="00A872B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09"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809" w:type="dxa"/>
            <w:gridSpan w:val="2"/>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8"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20" w:type="dxa"/>
            <w:gridSpan w:val="2"/>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c>
          <w:tcPr>
            <w:tcW w:w="701" w:type="dxa"/>
            <w:shd w:val="clear" w:color="auto" w:fill="auto"/>
          </w:tcPr>
          <w:p w:rsidR="00A872BE" w:rsidRPr="00B54E2B" w:rsidRDefault="00A872BE" w:rsidP="00B54E2B">
            <w:pPr>
              <w:keepNext/>
              <w:keepLines/>
              <w:spacing w:after="0"/>
              <w:outlineLvl w:val="0"/>
              <w:rPr>
                <w:rFonts w:ascii="Times New Roman" w:eastAsia="Times New Roman" w:hAnsi="Times New Roman" w:cs="Times New Roman"/>
                <w:sz w:val="28"/>
                <w:szCs w:val="28"/>
                <w:lang w:eastAsia="ru-RU"/>
              </w:rPr>
            </w:pPr>
          </w:p>
        </w:tc>
      </w:tr>
    </w:tbl>
    <w:p w:rsidR="00993918" w:rsidRPr="00B54E2B" w:rsidRDefault="00A872BE" w:rsidP="00A872BE">
      <w:pPr>
        <w:spacing w:after="0"/>
        <w:ind w:right="2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Задача</w:t>
      </w:r>
      <w:r w:rsidR="00993918" w:rsidRPr="00B54E2B">
        <w:rPr>
          <w:rFonts w:ascii="Times New Roman" w:eastAsia="Times New Roman" w:hAnsi="Times New Roman" w:cs="Times New Roman"/>
          <w:b/>
          <w:bCs/>
          <w:sz w:val="28"/>
          <w:szCs w:val="28"/>
          <w:lang w:eastAsia="ru-RU"/>
        </w:rPr>
        <w:t xml:space="preserve"> 3. </w:t>
      </w:r>
      <w:r w:rsidR="00993918" w:rsidRPr="00B54E2B">
        <w:rPr>
          <w:rFonts w:ascii="Times New Roman" w:eastAsia="Times New Roman" w:hAnsi="Times New Roman" w:cs="Times New Roman"/>
          <w:bCs/>
          <w:sz w:val="28"/>
          <w:szCs w:val="28"/>
          <w:lang w:eastAsia="ru-RU"/>
        </w:rPr>
        <w:t>Стабилизировать достигнутый уровень состояния физического</w:t>
      </w:r>
      <w:r>
        <w:rPr>
          <w:rFonts w:ascii="Times New Roman" w:eastAsia="Times New Roman" w:hAnsi="Times New Roman" w:cs="Times New Roman"/>
          <w:bCs/>
          <w:sz w:val="28"/>
          <w:szCs w:val="28"/>
          <w:lang w:eastAsia="ru-RU"/>
        </w:rPr>
        <w:t xml:space="preserve"> и психического здоровья детей,</w:t>
      </w:r>
      <w:r w:rsidR="00993918" w:rsidRPr="00B54E2B">
        <w:rPr>
          <w:rFonts w:ascii="Times New Roman" w:eastAsia="Times New Roman" w:hAnsi="Times New Roman" w:cs="Times New Roman"/>
          <w:bCs/>
          <w:sz w:val="28"/>
          <w:szCs w:val="28"/>
          <w:lang w:eastAsia="ru-RU"/>
        </w:rPr>
        <w:t xml:space="preserve"> медицинского сопровождения образовательного процесса через совершенствование материальных, кадровых и организационно-методических условий.</w:t>
      </w:r>
    </w:p>
    <w:p w:rsidR="00993918" w:rsidRPr="00B54E2B" w:rsidRDefault="00993918" w:rsidP="00B54E2B">
      <w:pPr>
        <w:spacing w:after="0"/>
        <w:ind w:left="20" w:right="20" w:firstLine="300"/>
        <w:jc w:val="both"/>
        <w:rPr>
          <w:rFonts w:ascii="Times New Roman" w:eastAsia="Times New Roman" w:hAnsi="Times New Roman" w:cs="Times New Roman"/>
          <w:bCs/>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709"/>
        <w:gridCol w:w="709"/>
        <w:gridCol w:w="712"/>
        <w:gridCol w:w="696"/>
        <w:gridCol w:w="24"/>
        <w:gridCol w:w="696"/>
        <w:gridCol w:w="15"/>
        <w:gridCol w:w="9"/>
        <w:gridCol w:w="734"/>
      </w:tblGrid>
      <w:tr w:rsidR="00C41FCD" w:rsidRPr="00B54E2B" w:rsidTr="00C41FCD">
        <w:tc>
          <w:tcPr>
            <w:tcW w:w="5245" w:type="dxa"/>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8"/>
                <w:szCs w:val="28"/>
                <w:lang w:eastAsia="ru-RU"/>
              </w:rPr>
            </w:pPr>
            <w:r w:rsidRPr="00C41FCD">
              <w:rPr>
                <w:rFonts w:ascii="Times New Roman" w:eastAsia="Times New Roman" w:hAnsi="Times New Roman" w:cs="Times New Roman"/>
                <w:sz w:val="28"/>
                <w:szCs w:val="28"/>
                <w:lang w:eastAsia="ru-RU"/>
              </w:rPr>
              <w:t>Мероприятия</w:t>
            </w:r>
          </w:p>
        </w:tc>
        <w:tc>
          <w:tcPr>
            <w:tcW w:w="709" w:type="dxa"/>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709" w:type="dxa"/>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tc>
        <w:tc>
          <w:tcPr>
            <w:tcW w:w="712" w:type="dxa"/>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696" w:type="dxa"/>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735" w:type="dxa"/>
            <w:gridSpan w:val="3"/>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43" w:type="dxa"/>
            <w:gridSpan w:val="2"/>
            <w:shd w:val="clear" w:color="auto" w:fill="auto"/>
          </w:tcPr>
          <w:p w:rsidR="00C41FCD" w:rsidRPr="00C41FCD" w:rsidRDefault="00C41FCD"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C41FCD" w:rsidRPr="00B54E2B" w:rsidTr="008A228F">
        <w:tc>
          <w:tcPr>
            <w:tcW w:w="9549" w:type="dxa"/>
            <w:gridSpan w:val="10"/>
            <w:shd w:val="clear" w:color="auto" w:fill="auto"/>
          </w:tcPr>
          <w:p w:rsidR="00C41FCD" w:rsidRPr="00C41FCD" w:rsidRDefault="00C41FCD" w:rsidP="00C41FCD">
            <w:pPr>
              <w:tabs>
                <w:tab w:val="left" w:pos="586"/>
              </w:tabs>
              <w:spacing w:after="0"/>
              <w:ind w:right="20"/>
              <w:jc w:val="center"/>
              <w:rPr>
                <w:rFonts w:ascii="Times New Roman" w:eastAsia="Times New Roman" w:hAnsi="Times New Roman" w:cs="Times New Roman"/>
                <w:i/>
                <w:sz w:val="28"/>
                <w:szCs w:val="28"/>
                <w:lang w:eastAsia="ru-RU"/>
              </w:rPr>
            </w:pPr>
            <w:r w:rsidRPr="00C41FCD">
              <w:rPr>
                <w:rFonts w:ascii="Times New Roman" w:eastAsia="Times New Roman" w:hAnsi="Times New Roman" w:cs="Times New Roman"/>
                <w:i/>
                <w:sz w:val="28"/>
                <w:szCs w:val="28"/>
                <w:lang w:eastAsia="ru-RU"/>
              </w:rPr>
              <w:t>1. Повышать профессиональную компетентность педагогиче</w:t>
            </w:r>
            <w:r w:rsidRPr="00C41FCD">
              <w:rPr>
                <w:rFonts w:ascii="Times New Roman" w:eastAsia="Times New Roman" w:hAnsi="Times New Roman" w:cs="Times New Roman"/>
                <w:i/>
                <w:sz w:val="28"/>
                <w:szCs w:val="28"/>
                <w:lang w:eastAsia="ru-RU"/>
              </w:rPr>
              <w:softHyphen/>
              <w:t xml:space="preserve">ского коллектива в вопросах </w:t>
            </w:r>
            <w:proofErr w:type="spellStart"/>
            <w:r w:rsidRPr="00C41FCD">
              <w:rPr>
                <w:rFonts w:ascii="Times New Roman" w:eastAsia="Times New Roman" w:hAnsi="Times New Roman" w:cs="Times New Roman"/>
                <w:i/>
                <w:sz w:val="28"/>
                <w:szCs w:val="28"/>
                <w:lang w:eastAsia="ru-RU"/>
              </w:rPr>
              <w:t>здоровьесбережения</w:t>
            </w:r>
            <w:proofErr w:type="spellEnd"/>
            <w:r w:rsidRPr="00C41FCD">
              <w:rPr>
                <w:rFonts w:ascii="Times New Roman" w:eastAsia="Times New Roman" w:hAnsi="Times New Roman" w:cs="Times New Roman"/>
                <w:i/>
                <w:sz w:val="28"/>
                <w:szCs w:val="28"/>
                <w:lang w:eastAsia="ru-RU"/>
              </w:rPr>
              <w:t xml:space="preserve"> и физического развития детей.</w:t>
            </w:r>
          </w:p>
        </w:tc>
      </w:tr>
      <w:tr w:rsidR="00C41FCD" w:rsidRPr="00B54E2B" w:rsidTr="00C41FCD">
        <w:trPr>
          <w:trHeight w:val="983"/>
        </w:trPr>
        <w:tc>
          <w:tcPr>
            <w:tcW w:w="5245" w:type="dxa"/>
            <w:shd w:val="clear" w:color="auto" w:fill="auto"/>
          </w:tcPr>
          <w:p w:rsidR="00C41FCD" w:rsidRPr="00B54E2B" w:rsidRDefault="00C41FCD"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1.1.Направление м</w:t>
            </w:r>
            <w:r>
              <w:rPr>
                <w:rFonts w:ascii="Times New Roman" w:eastAsia="Times New Roman" w:hAnsi="Times New Roman" w:cs="Times New Roman"/>
                <w:sz w:val="28"/>
                <w:szCs w:val="28"/>
              </w:rPr>
              <w:t>едперсонала</w:t>
            </w:r>
            <w:r w:rsidRPr="00B54E2B">
              <w:rPr>
                <w:rFonts w:ascii="Times New Roman" w:eastAsia="Times New Roman" w:hAnsi="Times New Roman" w:cs="Times New Roman"/>
                <w:sz w:val="28"/>
                <w:szCs w:val="28"/>
              </w:rPr>
              <w:t xml:space="preserve"> на курсы повышения квалификации по овладению </w:t>
            </w:r>
            <w:proofErr w:type="spellStart"/>
            <w:r w:rsidRPr="00B54E2B">
              <w:rPr>
                <w:rFonts w:ascii="Times New Roman" w:eastAsia="Times New Roman" w:hAnsi="Times New Roman" w:cs="Times New Roman"/>
                <w:sz w:val="28"/>
                <w:szCs w:val="28"/>
              </w:rPr>
              <w:t>здоровьеформирующими</w:t>
            </w:r>
            <w:proofErr w:type="spellEnd"/>
            <w:r w:rsidRPr="00B54E2B">
              <w:rPr>
                <w:rFonts w:ascii="Times New Roman" w:eastAsia="Times New Roman" w:hAnsi="Times New Roman" w:cs="Times New Roman"/>
                <w:sz w:val="28"/>
                <w:szCs w:val="28"/>
              </w:rPr>
              <w:t xml:space="preserve"> техно</w:t>
            </w:r>
            <w:r w:rsidRPr="00B54E2B">
              <w:rPr>
                <w:rFonts w:ascii="Times New Roman" w:eastAsia="Times New Roman" w:hAnsi="Times New Roman" w:cs="Times New Roman"/>
                <w:sz w:val="28"/>
                <w:szCs w:val="28"/>
              </w:rPr>
              <w:softHyphen/>
              <w:t>логиями</w:t>
            </w:r>
          </w:p>
        </w:tc>
        <w:tc>
          <w:tcPr>
            <w:tcW w:w="709" w:type="dxa"/>
            <w:shd w:val="clear" w:color="auto" w:fill="auto"/>
          </w:tcPr>
          <w:p w:rsidR="00C41FCD" w:rsidRDefault="00C41FCD" w:rsidP="00B54E2B">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Pr="00B54E2B" w:rsidRDefault="00C41FCD"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shd w:val="clear" w:color="auto" w:fill="auto"/>
          </w:tcPr>
          <w:p w:rsidR="00C41FCD" w:rsidRPr="00B54E2B" w:rsidRDefault="00C41FCD" w:rsidP="00B54E2B">
            <w:pPr>
              <w:keepNext/>
              <w:keepLines/>
              <w:spacing w:after="0"/>
              <w:jc w:val="center"/>
              <w:outlineLvl w:val="0"/>
              <w:rPr>
                <w:rFonts w:ascii="Times New Roman" w:eastAsia="Times New Roman" w:hAnsi="Times New Roman" w:cs="Times New Roman"/>
                <w:sz w:val="28"/>
                <w:szCs w:val="28"/>
                <w:lang w:eastAsia="ru-RU"/>
              </w:rPr>
            </w:pPr>
          </w:p>
        </w:tc>
        <w:tc>
          <w:tcPr>
            <w:tcW w:w="696"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5" w:type="dxa"/>
            <w:gridSpan w:val="3"/>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c>
          <w:tcPr>
            <w:tcW w:w="743" w:type="dxa"/>
            <w:gridSpan w:val="2"/>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r>
      <w:tr w:rsidR="00C41FCD" w:rsidRPr="00B54E2B" w:rsidTr="00C41FCD">
        <w:tc>
          <w:tcPr>
            <w:tcW w:w="5245" w:type="dxa"/>
            <w:shd w:val="clear" w:color="auto" w:fill="auto"/>
          </w:tcPr>
          <w:p w:rsidR="00C41FCD" w:rsidRPr="00B54E2B" w:rsidRDefault="00C41FCD"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1.2.Активизация коллективных и индивидуальных форм методи</w:t>
            </w:r>
            <w:r w:rsidRPr="00B54E2B">
              <w:rPr>
                <w:rFonts w:ascii="Times New Roman" w:eastAsia="Times New Roman" w:hAnsi="Times New Roman" w:cs="Times New Roman"/>
                <w:sz w:val="28"/>
                <w:szCs w:val="28"/>
              </w:rPr>
              <w:softHyphen/>
              <w:t>ческой работы с педагогами по вопросам физического разви</w:t>
            </w:r>
            <w:r w:rsidRPr="00B54E2B">
              <w:rPr>
                <w:rFonts w:ascii="Times New Roman" w:eastAsia="Times New Roman" w:hAnsi="Times New Roman" w:cs="Times New Roman"/>
                <w:sz w:val="28"/>
                <w:szCs w:val="28"/>
              </w:rPr>
              <w:softHyphen/>
              <w:t>тия детей</w:t>
            </w:r>
          </w:p>
        </w:tc>
        <w:tc>
          <w:tcPr>
            <w:tcW w:w="709"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96"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5" w:type="dxa"/>
            <w:gridSpan w:val="3"/>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3" w:type="dxa"/>
            <w:gridSpan w:val="2"/>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41FCD" w:rsidRPr="00B54E2B" w:rsidTr="00C41FCD">
        <w:trPr>
          <w:trHeight w:val="569"/>
        </w:trPr>
        <w:tc>
          <w:tcPr>
            <w:tcW w:w="5245" w:type="dxa"/>
            <w:shd w:val="clear" w:color="auto" w:fill="auto"/>
          </w:tcPr>
          <w:p w:rsidR="00C41FCD" w:rsidRDefault="00C41FCD"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 xml:space="preserve">1.3.Изучение передового опыта работы по теме «Развитие </w:t>
            </w:r>
            <w:proofErr w:type="spellStart"/>
            <w:r w:rsidRPr="00B54E2B">
              <w:rPr>
                <w:rFonts w:ascii="Times New Roman" w:eastAsia="Times New Roman" w:hAnsi="Times New Roman" w:cs="Times New Roman"/>
                <w:sz w:val="28"/>
                <w:szCs w:val="28"/>
              </w:rPr>
              <w:t>здор</w:t>
            </w:r>
            <w:r>
              <w:rPr>
                <w:rFonts w:ascii="Times New Roman" w:eastAsia="Times New Roman" w:hAnsi="Times New Roman" w:cs="Times New Roman"/>
                <w:sz w:val="28"/>
                <w:szCs w:val="28"/>
              </w:rPr>
              <w:t>овьесберающей</w:t>
            </w:r>
            <w:proofErr w:type="spellEnd"/>
            <w:r>
              <w:rPr>
                <w:rFonts w:ascii="Times New Roman" w:eastAsia="Times New Roman" w:hAnsi="Times New Roman" w:cs="Times New Roman"/>
                <w:sz w:val="28"/>
                <w:szCs w:val="28"/>
              </w:rPr>
              <w:t xml:space="preserve"> среды ДОО</w:t>
            </w:r>
            <w:r w:rsidRPr="00B54E2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C41FCD" w:rsidRPr="00B54E2B" w:rsidRDefault="00C41FCD" w:rsidP="00B54E2B">
            <w:pPr>
              <w:spacing w:after="0"/>
              <w:jc w:val="both"/>
              <w:rPr>
                <w:rFonts w:ascii="Times New Roman" w:eastAsia="Times New Roman" w:hAnsi="Times New Roman" w:cs="Times New Roman"/>
                <w:sz w:val="28"/>
                <w:szCs w:val="28"/>
              </w:rPr>
            </w:pP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96"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58" w:type="dxa"/>
            <w:gridSpan w:val="3"/>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41FCD" w:rsidRPr="00B54E2B" w:rsidTr="00C41FCD">
        <w:tc>
          <w:tcPr>
            <w:tcW w:w="9549" w:type="dxa"/>
            <w:gridSpan w:val="10"/>
            <w:shd w:val="clear" w:color="auto" w:fill="auto"/>
          </w:tcPr>
          <w:p w:rsidR="00C41FCD" w:rsidRPr="00C41FCD" w:rsidRDefault="00C41FCD" w:rsidP="00C41FCD">
            <w:pPr>
              <w:spacing w:after="0"/>
              <w:ind w:left="20" w:right="20"/>
              <w:jc w:val="center"/>
              <w:rPr>
                <w:rFonts w:ascii="Times New Roman" w:eastAsia="Times New Roman" w:hAnsi="Times New Roman" w:cs="Times New Roman"/>
                <w:sz w:val="28"/>
                <w:szCs w:val="28"/>
                <w:lang w:eastAsia="ru-RU"/>
              </w:rPr>
            </w:pPr>
            <w:r w:rsidRPr="00C41FCD">
              <w:rPr>
                <w:rFonts w:ascii="Times New Roman" w:eastAsia="Times New Roman" w:hAnsi="Times New Roman" w:cs="Times New Roman"/>
                <w:sz w:val="28"/>
                <w:szCs w:val="28"/>
                <w:lang w:eastAsia="ru-RU"/>
              </w:rPr>
              <w:t>2</w:t>
            </w:r>
            <w:r w:rsidRPr="00C41FCD">
              <w:rPr>
                <w:rFonts w:ascii="Times New Roman" w:eastAsia="Times New Roman" w:hAnsi="Times New Roman" w:cs="Times New Roman"/>
                <w:i/>
                <w:sz w:val="28"/>
                <w:szCs w:val="28"/>
                <w:lang w:eastAsia="ru-RU"/>
              </w:rPr>
              <w:t>. Оптимизировать двигательную развивающую среду ДОУ</w:t>
            </w:r>
          </w:p>
        </w:tc>
      </w:tr>
      <w:tr w:rsidR="00C41FCD" w:rsidRPr="00B54E2B" w:rsidTr="00C41FCD">
        <w:tc>
          <w:tcPr>
            <w:tcW w:w="5245" w:type="dxa"/>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2.1.Приобретение спортивного оборудования для игр зимой и ле</w:t>
            </w:r>
            <w:r w:rsidRPr="00B54E2B">
              <w:rPr>
                <w:rFonts w:ascii="Times New Roman" w:eastAsia="Times New Roman" w:hAnsi="Times New Roman" w:cs="Times New Roman"/>
                <w:sz w:val="28"/>
                <w:szCs w:val="28"/>
              </w:rPr>
              <w:softHyphen/>
              <w:t>том</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3"/>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4"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41FCD" w:rsidRPr="00B54E2B" w:rsidTr="00C41FCD">
        <w:tc>
          <w:tcPr>
            <w:tcW w:w="5245" w:type="dxa"/>
            <w:shd w:val="clear" w:color="auto" w:fill="auto"/>
          </w:tcPr>
          <w:p w:rsidR="00C41FCD" w:rsidRDefault="00C41FCD" w:rsidP="00B54E2B">
            <w:pPr>
              <w:keepNext/>
              <w:keepLines/>
              <w:spacing w:after="0"/>
              <w:outlineLvl w:val="0"/>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2.2.Приобретение атрибутов для проведения ОРУ во всех группах (флажки, погремушки, кубики и др.)</w:t>
            </w:r>
          </w:p>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3"/>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4"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41FCD" w:rsidRPr="00B54E2B" w:rsidTr="008A228F">
        <w:tc>
          <w:tcPr>
            <w:tcW w:w="9549" w:type="dxa"/>
            <w:gridSpan w:val="10"/>
            <w:shd w:val="clear" w:color="auto" w:fill="auto"/>
          </w:tcPr>
          <w:p w:rsidR="00C41FCD" w:rsidRPr="00C41FCD" w:rsidRDefault="00C41FCD" w:rsidP="00C41FCD">
            <w:pPr>
              <w:tabs>
                <w:tab w:val="left" w:pos="577"/>
              </w:tabs>
              <w:spacing w:after="0"/>
              <w:ind w:right="20"/>
              <w:jc w:val="center"/>
              <w:rPr>
                <w:rFonts w:ascii="Times New Roman" w:eastAsia="Times New Roman" w:hAnsi="Times New Roman" w:cs="Times New Roman"/>
                <w:i/>
                <w:sz w:val="28"/>
                <w:szCs w:val="28"/>
                <w:lang w:eastAsia="ru-RU"/>
              </w:rPr>
            </w:pPr>
            <w:r w:rsidRPr="00C41FCD">
              <w:rPr>
                <w:rFonts w:ascii="Times New Roman" w:eastAsia="Times New Roman" w:hAnsi="Times New Roman" w:cs="Times New Roman"/>
                <w:i/>
                <w:sz w:val="28"/>
                <w:szCs w:val="28"/>
                <w:lang w:eastAsia="ru-RU"/>
              </w:rPr>
              <w:t>3.Совершенствовать организационно-методические условия физического развития детей</w:t>
            </w:r>
          </w:p>
        </w:tc>
      </w:tr>
      <w:tr w:rsidR="00C41FCD" w:rsidRPr="00B54E2B" w:rsidTr="00C41FCD">
        <w:tc>
          <w:tcPr>
            <w:tcW w:w="5245" w:type="dxa"/>
            <w:shd w:val="clear" w:color="auto" w:fill="auto"/>
          </w:tcPr>
          <w:p w:rsidR="00C41FCD" w:rsidRPr="00B54E2B" w:rsidRDefault="00C41FCD"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3.1.Внедрение в образовательный процесс технологий по оздоров</w:t>
            </w:r>
            <w:r w:rsidRPr="00B54E2B">
              <w:rPr>
                <w:rFonts w:ascii="Times New Roman" w:eastAsia="Times New Roman" w:hAnsi="Times New Roman" w:cs="Times New Roman"/>
                <w:sz w:val="28"/>
                <w:szCs w:val="28"/>
              </w:rPr>
              <w:softHyphen/>
              <w:t xml:space="preserve">лению и воспитанию здорового образа жизни дошкольников  </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3"/>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4" w:type="dxa"/>
            <w:shd w:val="clear" w:color="auto" w:fill="auto"/>
          </w:tcPr>
          <w:p w:rsidR="00C41FCD" w:rsidRDefault="00C41FCD" w:rsidP="008A228F">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41FCD" w:rsidRPr="00B54E2B" w:rsidTr="00C41FCD">
        <w:tc>
          <w:tcPr>
            <w:tcW w:w="5245" w:type="dxa"/>
            <w:shd w:val="clear" w:color="auto" w:fill="auto"/>
          </w:tcPr>
          <w:p w:rsidR="00C41FCD" w:rsidRPr="00B54E2B" w:rsidRDefault="00C41FCD"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3.2.Создание банка методических рекомендаций по здоровому об</w:t>
            </w:r>
            <w:r w:rsidRPr="00B54E2B">
              <w:rPr>
                <w:rFonts w:ascii="Times New Roman" w:eastAsia="Times New Roman" w:hAnsi="Times New Roman" w:cs="Times New Roman"/>
                <w:sz w:val="28"/>
                <w:szCs w:val="28"/>
              </w:rPr>
              <w:softHyphen/>
              <w:t>разу жизни дошкольников</w:t>
            </w:r>
          </w:p>
        </w:tc>
        <w:tc>
          <w:tcPr>
            <w:tcW w:w="709" w:type="dxa"/>
            <w:shd w:val="clear" w:color="auto" w:fill="auto"/>
          </w:tcPr>
          <w:p w:rsidR="00C41FCD" w:rsidRDefault="00C41FCD" w:rsidP="00C41FCD">
            <w:pPr>
              <w:keepNext/>
              <w:keepLines/>
              <w:spacing w:after="0"/>
              <w:jc w:val="center"/>
              <w:outlineLvl w:val="0"/>
              <w:rPr>
                <w:rFonts w:ascii="Times New Roman" w:eastAsia="Times New Roman" w:hAnsi="Times New Roman" w:cs="Times New Roman"/>
                <w:sz w:val="28"/>
                <w:szCs w:val="28"/>
                <w:lang w:eastAsia="ru-RU"/>
              </w:rPr>
            </w:pPr>
          </w:p>
          <w:p w:rsidR="00C41FCD" w:rsidRPr="00B54E2B" w:rsidRDefault="00C41FCD" w:rsidP="00C41FCD">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C41FCD" w:rsidRPr="00B54E2B" w:rsidRDefault="00C41FCD"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shd w:val="clear" w:color="auto" w:fill="auto"/>
          </w:tcPr>
          <w:p w:rsidR="00C41FCD" w:rsidRPr="00B54E2B" w:rsidRDefault="00C41FCD" w:rsidP="00B54E2B">
            <w:pPr>
              <w:keepNext/>
              <w:keepLines/>
              <w:spacing w:after="0"/>
              <w:jc w:val="center"/>
              <w:outlineLvl w:val="0"/>
              <w:rPr>
                <w:rFonts w:ascii="Times New Roman" w:eastAsia="Times New Roman" w:hAnsi="Times New Roman" w:cs="Times New Roman"/>
                <w:sz w:val="28"/>
                <w:szCs w:val="28"/>
                <w:lang w:eastAsia="ru-RU"/>
              </w:rPr>
            </w:pPr>
          </w:p>
        </w:tc>
        <w:tc>
          <w:tcPr>
            <w:tcW w:w="720" w:type="dxa"/>
            <w:gridSpan w:val="2"/>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c>
          <w:tcPr>
            <w:tcW w:w="720" w:type="dxa"/>
            <w:gridSpan w:val="3"/>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c>
          <w:tcPr>
            <w:tcW w:w="734" w:type="dxa"/>
            <w:shd w:val="clear" w:color="auto" w:fill="auto"/>
          </w:tcPr>
          <w:p w:rsidR="00C41FCD" w:rsidRPr="00B54E2B" w:rsidRDefault="00C41FCD" w:rsidP="00B54E2B">
            <w:pPr>
              <w:keepNext/>
              <w:keepLines/>
              <w:spacing w:after="0"/>
              <w:outlineLvl w:val="0"/>
              <w:rPr>
                <w:rFonts w:ascii="Times New Roman" w:eastAsia="Times New Roman" w:hAnsi="Times New Roman" w:cs="Times New Roman"/>
                <w:sz w:val="28"/>
                <w:szCs w:val="28"/>
                <w:lang w:eastAsia="ru-RU"/>
              </w:rPr>
            </w:pPr>
          </w:p>
        </w:tc>
      </w:tr>
    </w:tbl>
    <w:p w:rsidR="00993918" w:rsidRDefault="00993918" w:rsidP="00B54E2B">
      <w:pPr>
        <w:spacing w:after="0"/>
        <w:ind w:left="20" w:right="20" w:firstLine="300"/>
        <w:jc w:val="both"/>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 xml:space="preserve"> </w:t>
      </w:r>
    </w:p>
    <w:p w:rsidR="00C41FCD" w:rsidRPr="00B54E2B" w:rsidRDefault="00C41FCD" w:rsidP="00B54E2B">
      <w:pPr>
        <w:spacing w:after="0"/>
        <w:ind w:left="20" w:right="20" w:firstLine="300"/>
        <w:jc w:val="both"/>
        <w:rPr>
          <w:rFonts w:ascii="Times New Roman" w:eastAsia="Times New Roman" w:hAnsi="Times New Roman" w:cs="Times New Roman"/>
          <w:sz w:val="28"/>
          <w:szCs w:val="28"/>
          <w:lang w:eastAsia="ru-RU"/>
        </w:rPr>
      </w:pPr>
    </w:p>
    <w:p w:rsidR="00993918" w:rsidRPr="00B54E2B" w:rsidRDefault="00C41FCD" w:rsidP="00C41FCD">
      <w:pPr>
        <w:spacing w:after="0"/>
        <w:ind w:right="20"/>
        <w:jc w:val="both"/>
        <w:rPr>
          <w:rFonts w:ascii="Times New Roman" w:eastAsia="Times New Roman" w:hAnsi="Times New Roman" w:cs="Times New Roman"/>
          <w:sz w:val="28"/>
          <w:szCs w:val="28"/>
          <w:lang w:eastAsia="ru-RU"/>
        </w:rPr>
      </w:pPr>
      <w:r w:rsidRPr="00C41FCD">
        <w:rPr>
          <w:rFonts w:ascii="Times New Roman" w:eastAsia="Times New Roman" w:hAnsi="Times New Roman" w:cs="Times New Roman"/>
          <w:b/>
          <w:sz w:val="28"/>
          <w:szCs w:val="28"/>
          <w:lang w:eastAsia="ru-RU"/>
        </w:rPr>
        <w:lastRenderedPageBreak/>
        <w:t>Задача</w:t>
      </w:r>
      <w:r w:rsidR="00993918" w:rsidRPr="00B54E2B">
        <w:rPr>
          <w:rFonts w:ascii="Times New Roman" w:eastAsia="Times New Roman" w:hAnsi="Times New Roman" w:cs="Times New Roman"/>
          <w:b/>
          <w:bCs/>
          <w:sz w:val="28"/>
          <w:szCs w:val="28"/>
          <w:lang w:eastAsia="ru-RU"/>
        </w:rPr>
        <w:t xml:space="preserve"> 4.</w:t>
      </w:r>
      <w:r w:rsidR="00993918" w:rsidRPr="00B54E2B">
        <w:rPr>
          <w:rFonts w:ascii="Times New Roman" w:eastAsia="Times New Roman" w:hAnsi="Times New Roman" w:cs="Times New Roman"/>
          <w:sz w:val="28"/>
          <w:szCs w:val="28"/>
          <w:lang w:eastAsia="ru-RU"/>
        </w:rPr>
        <w:t xml:space="preserve"> Повысить уровень профессиональной компетент</w:t>
      </w:r>
      <w:r w:rsidR="00993918" w:rsidRPr="00B54E2B">
        <w:rPr>
          <w:rFonts w:ascii="Times New Roman" w:eastAsia="Times New Roman" w:hAnsi="Times New Roman" w:cs="Times New Roman"/>
          <w:sz w:val="28"/>
          <w:szCs w:val="28"/>
          <w:lang w:eastAsia="ru-RU"/>
        </w:rPr>
        <w:softHyphen/>
        <w:t>ности педагогов ДОУ, создавая условия для развития их субъект</w:t>
      </w:r>
      <w:r w:rsidR="00993918" w:rsidRPr="00B54E2B">
        <w:rPr>
          <w:rFonts w:ascii="Times New Roman" w:eastAsia="Times New Roman" w:hAnsi="Times New Roman" w:cs="Times New Roman"/>
          <w:sz w:val="28"/>
          <w:szCs w:val="28"/>
          <w:lang w:eastAsia="ru-RU"/>
        </w:rPr>
        <w:softHyphen/>
        <w:t>ной позиции.</w:t>
      </w:r>
    </w:p>
    <w:p w:rsidR="00993918" w:rsidRPr="00B54E2B" w:rsidRDefault="00993918" w:rsidP="00B54E2B">
      <w:pPr>
        <w:tabs>
          <w:tab w:val="left" w:pos="577"/>
        </w:tabs>
        <w:spacing w:after="0"/>
        <w:ind w:right="20"/>
        <w:jc w:val="both"/>
        <w:rPr>
          <w:rFonts w:ascii="Times New Roman" w:eastAsia="Times New Roman" w:hAnsi="Times New Roman" w:cs="Times New Roman"/>
          <w:sz w:val="28"/>
          <w:szCs w:val="28"/>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3"/>
        <w:gridCol w:w="64"/>
        <w:gridCol w:w="709"/>
        <w:gridCol w:w="709"/>
        <w:gridCol w:w="705"/>
        <w:gridCol w:w="8"/>
        <w:gridCol w:w="705"/>
        <w:gridCol w:w="7"/>
        <w:gridCol w:w="675"/>
        <w:gridCol w:w="8"/>
        <w:gridCol w:w="26"/>
        <w:gridCol w:w="41"/>
        <w:gridCol w:w="668"/>
      </w:tblGrid>
      <w:tr w:rsidR="00253080" w:rsidRPr="00B54E2B" w:rsidTr="00253080">
        <w:tc>
          <w:tcPr>
            <w:tcW w:w="5173" w:type="dxa"/>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8"/>
                <w:szCs w:val="28"/>
                <w:lang w:eastAsia="ru-RU"/>
              </w:rPr>
            </w:pPr>
            <w:r w:rsidRPr="00C41FCD">
              <w:rPr>
                <w:rFonts w:ascii="Times New Roman" w:eastAsia="Times New Roman" w:hAnsi="Times New Roman" w:cs="Times New Roman"/>
                <w:sz w:val="28"/>
                <w:szCs w:val="28"/>
                <w:lang w:eastAsia="ru-RU"/>
              </w:rPr>
              <w:t>Мероприятия</w:t>
            </w:r>
          </w:p>
        </w:tc>
        <w:tc>
          <w:tcPr>
            <w:tcW w:w="773" w:type="dxa"/>
            <w:gridSpan w:val="2"/>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709" w:type="dxa"/>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tc>
        <w:tc>
          <w:tcPr>
            <w:tcW w:w="713" w:type="dxa"/>
            <w:gridSpan w:val="2"/>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12" w:type="dxa"/>
            <w:gridSpan w:val="2"/>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709" w:type="dxa"/>
            <w:gridSpan w:val="3"/>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09" w:type="dxa"/>
            <w:gridSpan w:val="2"/>
            <w:shd w:val="clear" w:color="auto" w:fill="auto"/>
          </w:tcPr>
          <w:p w:rsidR="00253080" w:rsidRPr="00C41FCD" w:rsidRDefault="00253080"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253080" w:rsidRPr="00B54E2B" w:rsidTr="008A228F">
        <w:tc>
          <w:tcPr>
            <w:tcW w:w="9498" w:type="dxa"/>
            <w:gridSpan w:val="13"/>
            <w:shd w:val="clear" w:color="auto" w:fill="auto"/>
          </w:tcPr>
          <w:p w:rsidR="00253080" w:rsidRPr="00253080" w:rsidRDefault="00253080" w:rsidP="00253080">
            <w:pPr>
              <w:spacing w:after="0"/>
              <w:ind w:left="23" w:right="23"/>
              <w:jc w:val="center"/>
              <w:rPr>
                <w:rFonts w:ascii="Times New Roman" w:eastAsia="Times New Roman" w:hAnsi="Times New Roman" w:cs="Times New Roman"/>
                <w:sz w:val="28"/>
                <w:szCs w:val="28"/>
                <w:lang w:eastAsia="ru-RU"/>
              </w:rPr>
            </w:pPr>
            <w:r w:rsidRPr="00253080">
              <w:rPr>
                <w:rFonts w:ascii="Times New Roman" w:eastAsia="Times New Roman" w:hAnsi="Times New Roman" w:cs="Times New Roman"/>
                <w:sz w:val="28"/>
                <w:szCs w:val="28"/>
                <w:lang w:eastAsia="ru-RU"/>
              </w:rPr>
              <w:t>1</w:t>
            </w:r>
            <w:r w:rsidRPr="00253080">
              <w:rPr>
                <w:rFonts w:ascii="Times New Roman" w:eastAsia="Times New Roman" w:hAnsi="Times New Roman" w:cs="Times New Roman"/>
                <w:i/>
                <w:sz w:val="28"/>
                <w:szCs w:val="28"/>
                <w:lang w:eastAsia="ru-RU"/>
              </w:rPr>
              <w:t>. Стимулировать профессиональную самоорганизацию дея</w:t>
            </w:r>
            <w:r w:rsidRPr="00253080">
              <w:rPr>
                <w:rFonts w:ascii="Times New Roman" w:eastAsia="Times New Roman" w:hAnsi="Times New Roman" w:cs="Times New Roman"/>
                <w:i/>
                <w:sz w:val="28"/>
                <w:szCs w:val="28"/>
                <w:lang w:eastAsia="ru-RU"/>
              </w:rPr>
              <w:softHyphen/>
              <w:t>тельности педагогов, поддерживать инициативу и творчество</w:t>
            </w:r>
          </w:p>
        </w:tc>
      </w:tr>
      <w:tr w:rsidR="00253080" w:rsidRPr="00B54E2B" w:rsidTr="00253080">
        <w:tc>
          <w:tcPr>
            <w:tcW w:w="5173" w:type="dxa"/>
            <w:shd w:val="clear" w:color="auto" w:fill="auto"/>
          </w:tcPr>
          <w:p w:rsidR="00253080" w:rsidRPr="00B54E2B" w:rsidRDefault="00253080" w:rsidP="00FC252D">
            <w:pPr>
              <w:numPr>
                <w:ilvl w:val="1"/>
                <w:numId w:val="38"/>
              </w:num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Корректировка плана повышения квалификации педагогов</w:t>
            </w:r>
          </w:p>
        </w:tc>
        <w:tc>
          <w:tcPr>
            <w:tcW w:w="773"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p>
        </w:tc>
        <w:tc>
          <w:tcPr>
            <w:tcW w:w="713"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p>
        </w:tc>
        <w:tc>
          <w:tcPr>
            <w:tcW w:w="712"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p>
        </w:tc>
        <w:tc>
          <w:tcPr>
            <w:tcW w:w="675" w:type="dxa"/>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p>
        </w:tc>
        <w:tc>
          <w:tcPr>
            <w:tcW w:w="743" w:type="dxa"/>
            <w:gridSpan w:val="4"/>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p>
        </w:tc>
      </w:tr>
      <w:tr w:rsidR="00253080" w:rsidRPr="00B54E2B" w:rsidTr="00253080">
        <w:tc>
          <w:tcPr>
            <w:tcW w:w="5173" w:type="dxa"/>
            <w:shd w:val="clear" w:color="auto" w:fill="auto"/>
          </w:tcPr>
          <w:p w:rsidR="00253080" w:rsidRPr="00B54E2B" w:rsidRDefault="00253080"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1.2.Разработать модель взаимодействия специалистов и воспита</w:t>
            </w:r>
            <w:r w:rsidRPr="00B54E2B">
              <w:rPr>
                <w:rFonts w:ascii="Times New Roman" w:eastAsia="Times New Roman" w:hAnsi="Times New Roman" w:cs="Times New Roman"/>
                <w:sz w:val="28"/>
                <w:szCs w:val="28"/>
              </w:rPr>
              <w:softHyphen/>
              <w:t>телей</w:t>
            </w:r>
          </w:p>
        </w:tc>
        <w:tc>
          <w:tcPr>
            <w:tcW w:w="773" w:type="dxa"/>
            <w:gridSpan w:val="2"/>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13" w:type="dxa"/>
            <w:gridSpan w:val="2"/>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gridSpan w:val="2"/>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675" w:type="dxa"/>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743" w:type="dxa"/>
            <w:gridSpan w:val="4"/>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r>
      <w:tr w:rsidR="00253080" w:rsidRPr="00B54E2B" w:rsidTr="00253080">
        <w:tc>
          <w:tcPr>
            <w:tcW w:w="5173" w:type="dxa"/>
            <w:shd w:val="clear" w:color="auto" w:fill="auto"/>
          </w:tcPr>
          <w:p w:rsidR="00253080" w:rsidRPr="00253080" w:rsidRDefault="00253080" w:rsidP="00FC252D">
            <w:pPr>
              <w:numPr>
                <w:ilvl w:val="1"/>
                <w:numId w:val="38"/>
              </w:num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Проведение семинаров </w:t>
            </w:r>
            <w:r w:rsidRPr="00B54E2B">
              <w:rPr>
                <w:rFonts w:ascii="Times New Roman" w:eastAsia="Times New Roman" w:hAnsi="Times New Roman" w:cs="Times New Roman"/>
                <w:sz w:val="28"/>
                <w:szCs w:val="28"/>
              </w:rPr>
              <w:t>практикумов</w:t>
            </w:r>
            <w:r>
              <w:rPr>
                <w:rFonts w:ascii="Times New Roman" w:eastAsia="Times New Roman" w:hAnsi="Times New Roman" w:cs="Times New Roman"/>
                <w:sz w:val="28"/>
                <w:szCs w:val="28"/>
              </w:rPr>
              <w:t xml:space="preserve"> </w:t>
            </w:r>
            <w:r w:rsidRPr="00253080">
              <w:rPr>
                <w:rFonts w:ascii="Times New Roman" w:eastAsia="Times New Roman" w:hAnsi="Times New Roman" w:cs="Times New Roman"/>
                <w:sz w:val="28"/>
                <w:szCs w:val="28"/>
              </w:rPr>
              <w:t xml:space="preserve">«Реализация образовательной программы </w:t>
            </w:r>
            <w:proofErr w:type="gramStart"/>
            <w:r w:rsidRPr="00253080">
              <w:rPr>
                <w:rFonts w:ascii="Times New Roman" w:eastAsia="Times New Roman" w:hAnsi="Times New Roman" w:cs="Times New Roman"/>
                <w:sz w:val="28"/>
                <w:szCs w:val="28"/>
              </w:rPr>
              <w:t>по</w:t>
            </w:r>
            <w:proofErr w:type="gramEnd"/>
            <w:r w:rsidRPr="00253080">
              <w:rPr>
                <w:rFonts w:ascii="Times New Roman" w:eastAsia="Times New Roman" w:hAnsi="Times New Roman" w:cs="Times New Roman"/>
                <w:sz w:val="28"/>
                <w:szCs w:val="28"/>
              </w:rPr>
              <w:t xml:space="preserve"> </w:t>
            </w:r>
            <w:proofErr w:type="gramStart"/>
            <w:r w:rsidRPr="00253080">
              <w:rPr>
                <w:rFonts w:ascii="Times New Roman" w:eastAsia="Times New Roman" w:hAnsi="Times New Roman" w:cs="Times New Roman"/>
                <w:sz w:val="28"/>
                <w:szCs w:val="28"/>
              </w:rPr>
              <w:t>основным</w:t>
            </w:r>
            <w:proofErr w:type="gramEnd"/>
            <w:r w:rsidRPr="00253080">
              <w:rPr>
                <w:rFonts w:ascii="Times New Roman" w:eastAsia="Times New Roman" w:hAnsi="Times New Roman" w:cs="Times New Roman"/>
                <w:sz w:val="28"/>
                <w:szCs w:val="28"/>
              </w:rPr>
              <w:t xml:space="preserve"> направлениями развития и образования детей»</w:t>
            </w:r>
          </w:p>
        </w:tc>
        <w:tc>
          <w:tcPr>
            <w:tcW w:w="773" w:type="dxa"/>
            <w:gridSpan w:val="2"/>
            <w:shd w:val="clear" w:color="auto" w:fill="auto"/>
          </w:tcPr>
          <w:p w:rsidR="00253080" w:rsidRDefault="00253080" w:rsidP="00B54E2B">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13" w:type="dxa"/>
            <w:gridSpan w:val="2"/>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gridSpan w:val="2"/>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675" w:type="dxa"/>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743" w:type="dxa"/>
            <w:gridSpan w:val="4"/>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r>
      <w:tr w:rsidR="00253080" w:rsidRPr="00B54E2B" w:rsidTr="00253080">
        <w:tc>
          <w:tcPr>
            <w:tcW w:w="5173" w:type="dxa"/>
            <w:shd w:val="clear" w:color="auto" w:fill="auto"/>
          </w:tcPr>
          <w:p w:rsidR="00253080" w:rsidRPr="00B54E2B" w:rsidRDefault="00253080"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 xml:space="preserve">1.3.Стимулировать самообразование педагогов в области внедрения ФГОС </w:t>
            </w:r>
            <w:proofErr w:type="gramStart"/>
            <w:r w:rsidRPr="00B54E2B">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w:t>
            </w:r>
          </w:p>
        </w:tc>
        <w:tc>
          <w:tcPr>
            <w:tcW w:w="773" w:type="dxa"/>
            <w:gridSpan w:val="2"/>
            <w:shd w:val="clear" w:color="auto" w:fill="auto"/>
          </w:tcPr>
          <w:p w:rsidR="00253080" w:rsidRDefault="00253080" w:rsidP="00B54E2B">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Default="00253080" w:rsidP="00B54E2B">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gridSpan w:val="2"/>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gridSpan w:val="2"/>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675" w:type="dxa"/>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743" w:type="dxa"/>
            <w:gridSpan w:val="4"/>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r>
      <w:tr w:rsidR="00253080" w:rsidRPr="00B54E2B" w:rsidTr="00253080">
        <w:tc>
          <w:tcPr>
            <w:tcW w:w="5173" w:type="dxa"/>
            <w:shd w:val="clear" w:color="auto" w:fill="auto"/>
          </w:tcPr>
          <w:p w:rsidR="00253080" w:rsidRPr="00B54E2B" w:rsidRDefault="00253080"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 xml:space="preserve">1.4.Активизировать  работу с молодыми педагогами </w:t>
            </w:r>
          </w:p>
        </w:tc>
        <w:tc>
          <w:tcPr>
            <w:tcW w:w="773"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gridSpan w:val="2"/>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75" w:type="dxa"/>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3" w:type="dxa"/>
            <w:gridSpan w:val="4"/>
            <w:shd w:val="clear" w:color="auto" w:fill="auto"/>
          </w:tcPr>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253080" w:rsidRPr="00B54E2B" w:rsidTr="008A228F">
        <w:trPr>
          <w:trHeight w:val="324"/>
        </w:trPr>
        <w:tc>
          <w:tcPr>
            <w:tcW w:w="9498" w:type="dxa"/>
            <w:gridSpan w:val="13"/>
            <w:shd w:val="clear" w:color="auto" w:fill="auto"/>
          </w:tcPr>
          <w:p w:rsidR="00253080" w:rsidRPr="00253080" w:rsidRDefault="00253080" w:rsidP="00253080">
            <w:pPr>
              <w:spacing w:after="0"/>
              <w:jc w:val="center"/>
              <w:rPr>
                <w:rFonts w:ascii="Times New Roman" w:eastAsia="Times New Roman" w:hAnsi="Times New Roman" w:cs="Times New Roman"/>
                <w:i/>
                <w:sz w:val="28"/>
                <w:szCs w:val="28"/>
                <w:highlight w:val="yellow"/>
              </w:rPr>
            </w:pPr>
            <w:r w:rsidRPr="00253080">
              <w:rPr>
                <w:rFonts w:ascii="Times New Roman" w:eastAsia="Times New Roman" w:hAnsi="Times New Roman" w:cs="Times New Roman"/>
                <w:i/>
                <w:sz w:val="28"/>
                <w:szCs w:val="28"/>
              </w:rPr>
              <w:t>2.</w:t>
            </w:r>
            <w:r w:rsidRPr="00253080">
              <w:rPr>
                <w:rFonts w:ascii="Times New Roman" w:eastAsia="Times New Roman" w:hAnsi="Times New Roman" w:cs="Times New Roman"/>
                <w:i/>
                <w:sz w:val="28"/>
                <w:szCs w:val="28"/>
                <w:lang w:eastAsia="ru-RU"/>
              </w:rPr>
              <w:t>Внедрение профессионального стандарта педагога как импульса к его саморазвитию</w:t>
            </w:r>
          </w:p>
        </w:tc>
      </w:tr>
      <w:tr w:rsidR="00253080" w:rsidRPr="00B54E2B" w:rsidTr="00253080">
        <w:tc>
          <w:tcPr>
            <w:tcW w:w="5173" w:type="dxa"/>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 xml:space="preserve">2.1.Организация методического сопровождения педагогов для обеспечения соответствия требованиям    Профессионального стандарта педагога </w:t>
            </w:r>
          </w:p>
        </w:tc>
        <w:tc>
          <w:tcPr>
            <w:tcW w:w="773" w:type="dxa"/>
            <w:gridSpan w:val="2"/>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709" w:type="dxa"/>
            <w:shd w:val="clear" w:color="auto" w:fill="auto"/>
          </w:tcPr>
          <w:p w:rsidR="00253080" w:rsidRDefault="00253080" w:rsidP="00253080">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gridSpan w:val="2"/>
            <w:shd w:val="clear" w:color="auto" w:fill="auto"/>
          </w:tcPr>
          <w:p w:rsidR="00253080" w:rsidRDefault="00253080" w:rsidP="00253080">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5" w:type="dxa"/>
            <w:shd w:val="clear" w:color="auto" w:fill="auto"/>
          </w:tcPr>
          <w:p w:rsidR="00253080" w:rsidRDefault="00253080" w:rsidP="00253080">
            <w:pPr>
              <w:keepNext/>
              <w:keepLines/>
              <w:spacing w:after="0"/>
              <w:jc w:val="center"/>
              <w:outlineLvl w:val="0"/>
              <w:rPr>
                <w:rFonts w:ascii="Times New Roman" w:eastAsia="Times New Roman" w:hAnsi="Times New Roman" w:cs="Times New Roman"/>
                <w:sz w:val="28"/>
                <w:szCs w:val="28"/>
                <w:lang w:eastAsia="ru-RU"/>
              </w:rPr>
            </w:pPr>
          </w:p>
          <w:p w:rsidR="00253080" w:rsidRPr="00B54E2B" w:rsidRDefault="00253080" w:rsidP="00253080">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90" w:type="dxa"/>
            <w:gridSpan w:val="3"/>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735" w:type="dxa"/>
            <w:gridSpan w:val="3"/>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r>
      <w:tr w:rsidR="00993918" w:rsidRPr="00B54E2B" w:rsidTr="00253080">
        <w:tc>
          <w:tcPr>
            <w:tcW w:w="9498" w:type="dxa"/>
            <w:gridSpan w:val="13"/>
            <w:shd w:val="clear" w:color="auto" w:fill="auto"/>
          </w:tcPr>
          <w:p w:rsidR="00993918" w:rsidRPr="00253080" w:rsidRDefault="00993918" w:rsidP="0009731E">
            <w:pPr>
              <w:spacing w:after="0"/>
              <w:jc w:val="center"/>
              <w:rPr>
                <w:rFonts w:ascii="Times New Roman" w:eastAsia="Times New Roman" w:hAnsi="Times New Roman" w:cs="Times New Roman"/>
                <w:i/>
                <w:sz w:val="28"/>
                <w:szCs w:val="28"/>
                <w:lang w:eastAsia="ru-RU"/>
              </w:rPr>
            </w:pPr>
            <w:r w:rsidRPr="00253080">
              <w:rPr>
                <w:rFonts w:ascii="Times New Roman" w:eastAsia="Times New Roman" w:hAnsi="Times New Roman" w:cs="Times New Roman"/>
                <w:i/>
                <w:sz w:val="28"/>
                <w:szCs w:val="28"/>
              </w:rPr>
              <w:t xml:space="preserve">3.Организовать  работу </w:t>
            </w:r>
            <w:r w:rsidR="0009731E">
              <w:rPr>
                <w:rFonts w:ascii="Times New Roman" w:eastAsia="Times New Roman" w:hAnsi="Times New Roman" w:cs="Times New Roman"/>
                <w:i/>
                <w:sz w:val="28"/>
                <w:szCs w:val="28"/>
              </w:rPr>
              <w:t>инновационных площадок</w:t>
            </w:r>
            <w:r w:rsidRPr="00253080">
              <w:rPr>
                <w:rFonts w:ascii="Times New Roman" w:eastAsia="Times New Roman" w:hAnsi="Times New Roman" w:cs="Times New Roman"/>
                <w:i/>
                <w:sz w:val="28"/>
                <w:szCs w:val="28"/>
              </w:rPr>
              <w:t xml:space="preserve">   по введению ФГОС </w:t>
            </w:r>
            <w:proofErr w:type="gramStart"/>
            <w:r w:rsidRPr="00253080">
              <w:rPr>
                <w:rFonts w:ascii="Times New Roman" w:eastAsia="Times New Roman" w:hAnsi="Times New Roman" w:cs="Times New Roman"/>
                <w:i/>
                <w:sz w:val="28"/>
                <w:szCs w:val="28"/>
              </w:rPr>
              <w:t>ДО</w:t>
            </w:r>
            <w:proofErr w:type="gramEnd"/>
            <w:r w:rsidR="00253080">
              <w:rPr>
                <w:rFonts w:ascii="Times New Roman" w:eastAsia="Times New Roman" w:hAnsi="Times New Roman" w:cs="Times New Roman"/>
                <w:i/>
                <w:sz w:val="28"/>
                <w:szCs w:val="28"/>
              </w:rPr>
              <w:t xml:space="preserve">, </w:t>
            </w:r>
          </w:p>
        </w:tc>
      </w:tr>
      <w:tr w:rsidR="00253080" w:rsidRPr="00B54E2B" w:rsidTr="00253080">
        <w:tc>
          <w:tcPr>
            <w:tcW w:w="5237" w:type="dxa"/>
            <w:gridSpan w:val="2"/>
            <w:shd w:val="clear" w:color="auto" w:fill="auto"/>
          </w:tcPr>
          <w:p w:rsidR="00253080" w:rsidRPr="00B54E2B" w:rsidRDefault="0009731E" w:rsidP="00B54E2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3.1.Корректировка</w:t>
            </w:r>
            <w:r w:rsidR="00253080" w:rsidRPr="00B54E2B">
              <w:rPr>
                <w:rFonts w:ascii="Times New Roman" w:eastAsia="Times New Roman" w:hAnsi="Times New Roman" w:cs="Times New Roman"/>
                <w:sz w:val="28"/>
                <w:szCs w:val="28"/>
              </w:rPr>
              <w:t xml:space="preserve"> программы деятель</w:t>
            </w:r>
            <w:r>
              <w:rPr>
                <w:rFonts w:ascii="Times New Roman" w:eastAsia="Times New Roman" w:hAnsi="Times New Roman" w:cs="Times New Roman"/>
                <w:sz w:val="28"/>
                <w:szCs w:val="28"/>
              </w:rPr>
              <w:t>ности районной</w:t>
            </w:r>
            <w:r w:rsidR="00253080" w:rsidRPr="00B54E2B">
              <w:rPr>
                <w:rFonts w:ascii="Times New Roman" w:eastAsia="Times New Roman" w:hAnsi="Times New Roman" w:cs="Times New Roman"/>
                <w:sz w:val="28"/>
                <w:szCs w:val="28"/>
              </w:rPr>
              <w:t xml:space="preserve">  площадки </w:t>
            </w:r>
            <w:r w:rsidRPr="00253080">
              <w:rPr>
                <w:rFonts w:ascii="Times New Roman" w:eastAsia="Times New Roman" w:hAnsi="Times New Roman" w:cs="Times New Roman"/>
                <w:i/>
                <w:sz w:val="28"/>
                <w:szCs w:val="28"/>
              </w:rPr>
              <w:t>«Региональный компонент в содержании образования казачьего ДОУ».</w:t>
            </w:r>
          </w:p>
        </w:tc>
        <w:tc>
          <w:tcPr>
            <w:tcW w:w="709" w:type="dxa"/>
            <w:shd w:val="clear" w:color="auto" w:fill="auto"/>
          </w:tcPr>
          <w:p w:rsidR="00253080" w:rsidRDefault="00253080" w:rsidP="00B54E2B">
            <w:pPr>
              <w:keepNext/>
              <w:keepLines/>
              <w:spacing w:after="0"/>
              <w:jc w:val="center"/>
              <w:outlineLvl w:val="0"/>
              <w:rPr>
                <w:rFonts w:ascii="Times New Roman" w:eastAsia="Times New Roman" w:hAnsi="Times New Roman" w:cs="Times New Roman"/>
                <w:sz w:val="28"/>
                <w:szCs w:val="28"/>
                <w:lang w:eastAsia="ru-RU"/>
              </w:rPr>
            </w:pPr>
          </w:p>
          <w:p w:rsidR="0009731E" w:rsidRPr="00B54E2B" w:rsidRDefault="0009731E"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05" w:type="dxa"/>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20" w:type="dxa"/>
            <w:gridSpan w:val="3"/>
            <w:shd w:val="clear" w:color="auto" w:fill="auto"/>
          </w:tcPr>
          <w:p w:rsidR="00253080" w:rsidRPr="00B54E2B" w:rsidRDefault="00253080" w:rsidP="00B54E2B">
            <w:pPr>
              <w:keepNext/>
              <w:keepLines/>
              <w:spacing w:after="0"/>
              <w:jc w:val="center"/>
              <w:outlineLvl w:val="0"/>
              <w:rPr>
                <w:rFonts w:ascii="Times New Roman" w:eastAsia="Times New Roman" w:hAnsi="Times New Roman" w:cs="Times New Roman"/>
                <w:sz w:val="28"/>
                <w:szCs w:val="28"/>
                <w:lang w:eastAsia="ru-RU"/>
              </w:rPr>
            </w:pPr>
          </w:p>
        </w:tc>
        <w:tc>
          <w:tcPr>
            <w:tcW w:w="750" w:type="dxa"/>
            <w:gridSpan w:val="4"/>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c>
          <w:tcPr>
            <w:tcW w:w="668" w:type="dxa"/>
            <w:shd w:val="clear" w:color="auto" w:fill="auto"/>
          </w:tcPr>
          <w:p w:rsidR="00253080" w:rsidRPr="00B54E2B" w:rsidRDefault="00253080" w:rsidP="00B54E2B">
            <w:pPr>
              <w:keepNext/>
              <w:keepLines/>
              <w:spacing w:after="0"/>
              <w:outlineLvl w:val="0"/>
              <w:rPr>
                <w:rFonts w:ascii="Times New Roman" w:eastAsia="Times New Roman" w:hAnsi="Times New Roman" w:cs="Times New Roman"/>
                <w:sz w:val="28"/>
                <w:szCs w:val="28"/>
                <w:lang w:eastAsia="ru-RU"/>
              </w:rPr>
            </w:pPr>
          </w:p>
        </w:tc>
      </w:tr>
      <w:tr w:rsidR="00253080" w:rsidRPr="00B54E2B" w:rsidTr="00253080">
        <w:tc>
          <w:tcPr>
            <w:tcW w:w="5237" w:type="dxa"/>
            <w:gridSpan w:val="2"/>
            <w:shd w:val="clear" w:color="auto" w:fill="auto"/>
          </w:tcPr>
          <w:p w:rsidR="00253080" w:rsidRPr="00B54E2B" w:rsidRDefault="00253080" w:rsidP="0009731E">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 xml:space="preserve"> 3.2.Разработка плана </w:t>
            </w:r>
            <w:r w:rsidR="0009731E">
              <w:rPr>
                <w:rFonts w:ascii="Times New Roman" w:eastAsia="Times New Roman" w:hAnsi="Times New Roman" w:cs="Times New Roman"/>
                <w:sz w:val="28"/>
                <w:szCs w:val="28"/>
              </w:rPr>
              <w:t xml:space="preserve">дальнейшей </w:t>
            </w:r>
            <w:r w:rsidRPr="00B54E2B">
              <w:rPr>
                <w:rFonts w:ascii="Times New Roman" w:eastAsia="Times New Roman" w:hAnsi="Times New Roman" w:cs="Times New Roman"/>
                <w:sz w:val="28"/>
                <w:szCs w:val="28"/>
              </w:rPr>
              <w:t xml:space="preserve">деятельности </w:t>
            </w:r>
            <w:r w:rsidR="0009731E">
              <w:rPr>
                <w:rFonts w:ascii="Times New Roman" w:eastAsia="Times New Roman" w:hAnsi="Times New Roman" w:cs="Times New Roman"/>
                <w:sz w:val="28"/>
                <w:szCs w:val="28"/>
              </w:rPr>
              <w:t xml:space="preserve">ДОУ в качестве </w:t>
            </w:r>
            <w:r w:rsidR="0009731E" w:rsidRPr="0009731E">
              <w:rPr>
                <w:rFonts w:ascii="Times New Roman" w:eastAsia="Times New Roman" w:hAnsi="Times New Roman" w:cs="Times New Roman"/>
                <w:sz w:val="28"/>
                <w:szCs w:val="28"/>
              </w:rPr>
              <w:t>областной инновационной площадки по апробации примерной программы «Мир открытий»,</w:t>
            </w:r>
          </w:p>
        </w:tc>
        <w:tc>
          <w:tcPr>
            <w:tcW w:w="709" w:type="dxa"/>
            <w:shd w:val="clear" w:color="auto" w:fill="auto"/>
          </w:tcPr>
          <w:p w:rsidR="00253080" w:rsidRDefault="00253080" w:rsidP="0009731E">
            <w:pPr>
              <w:spacing w:after="0"/>
              <w:jc w:val="center"/>
              <w:rPr>
                <w:rFonts w:ascii="Times New Roman" w:eastAsia="Times New Roman" w:hAnsi="Times New Roman" w:cs="Times New Roman"/>
                <w:sz w:val="28"/>
                <w:szCs w:val="28"/>
              </w:rPr>
            </w:pPr>
          </w:p>
          <w:p w:rsidR="0009731E" w:rsidRPr="00B54E2B" w:rsidRDefault="0009731E" w:rsidP="0009731E">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9" w:type="dxa"/>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c>
          <w:tcPr>
            <w:tcW w:w="705" w:type="dxa"/>
            <w:shd w:val="clear" w:color="auto" w:fill="auto"/>
          </w:tcPr>
          <w:p w:rsidR="00253080" w:rsidRDefault="00253080" w:rsidP="0009731E">
            <w:pPr>
              <w:keepNext/>
              <w:keepLines/>
              <w:spacing w:after="0"/>
              <w:jc w:val="center"/>
              <w:outlineLvl w:val="0"/>
              <w:rPr>
                <w:rFonts w:ascii="Times New Roman" w:eastAsia="Times New Roman" w:hAnsi="Times New Roman" w:cs="Times New Roman"/>
                <w:sz w:val="28"/>
                <w:szCs w:val="28"/>
                <w:lang w:eastAsia="ru-RU"/>
              </w:rPr>
            </w:pPr>
          </w:p>
          <w:p w:rsidR="0009731E" w:rsidRPr="00B54E2B" w:rsidRDefault="0009731E" w:rsidP="0009731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3"/>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c>
          <w:tcPr>
            <w:tcW w:w="750" w:type="dxa"/>
            <w:gridSpan w:val="4"/>
            <w:shd w:val="clear" w:color="auto" w:fill="auto"/>
          </w:tcPr>
          <w:p w:rsidR="00253080" w:rsidRDefault="00253080" w:rsidP="0009731E">
            <w:pPr>
              <w:keepNext/>
              <w:keepLines/>
              <w:spacing w:after="0"/>
              <w:jc w:val="center"/>
              <w:outlineLvl w:val="0"/>
              <w:rPr>
                <w:rFonts w:ascii="Times New Roman" w:eastAsia="Times New Roman" w:hAnsi="Times New Roman" w:cs="Times New Roman"/>
                <w:sz w:val="28"/>
                <w:szCs w:val="28"/>
                <w:lang w:eastAsia="ru-RU"/>
              </w:rPr>
            </w:pPr>
          </w:p>
          <w:p w:rsidR="0009731E" w:rsidRPr="00B54E2B" w:rsidRDefault="0009731E" w:rsidP="0009731E">
            <w:pPr>
              <w:keepNext/>
              <w:keepLines/>
              <w:spacing w:after="0"/>
              <w:jc w:val="center"/>
              <w:outlineLvl w:val="0"/>
              <w:rPr>
                <w:rFonts w:ascii="Times New Roman" w:eastAsia="Times New Roman" w:hAnsi="Times New Roman" w:cs="Times New Roman"/>
                <w:sz w:val="28"/>
                <w:szCs w:val="28"/>
                <w:lang w:eastAsia="ru-RU"/>
              </w:rPr>
            </w:pPr>
          </w:p>
        </w:tc>
        <w:tc>
          <w:tcPr>
            <w:tcW w:w="668" w:type="dxa"/>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r>
      <w:tr w:rsidR="00253080" w:rsidRPr="00B54E2B" w:rsidTr="00253080">
        <w:tc>
          <w:tcPr>
            <w:tcW w:w="5237" w:type="dxa"/>
            <w:gridSpan w:val="2"/>
            <w:shd w:val="clear" w:color="auto" w:fill="auto"/>
          </w:tcPr>
          <w:p w:rsidR="00253080" w:rsidRPr="00B54E2B" w:rsidRDefault="00253080" w:rsidP="0009731E">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3.3.Разработка плана работы</w:t>
            </w:r>
            <w:r w:rsidR="0009731E">
              <w:rPr>
                <w:rFonts w:ascii="Times New Roman" w:eastAsia="Times New Roman" w:hAnsi="Times New Roman" w:cs="Times New Roman"/>
                <w:sz w:val="28"/>
                <w:szCs w:val="28"/>
              </w:rPr>
              <w:t xml:space="preserve"> ДОУ - </w:t>
            </w:r>
            <w:r w:rsidRPr="00B54E2B">
              <w:rPr>
                <w:rFonts w:ascii="Times New Roman" w:eastAsia="Times New Roman" w:hAnsi="Times New Roman" w:cs="Times New Roman"/>
                <w:sz w:val="28"/>
                <w:szCs w:val="28"/>
              </w:rPr>
              <w:t xml:space="preserve"> </w:t>
            </w:r>
            <w:r w:rsidR="0009731E" w:rsidRPr="0009731E">
              <w:rPr>
                <w:rFonts w:ascii="Times New Roman" w:eastAsia="Times New Roman" w:hAnsi="Times New Roman" w:cs="Times New Roman"/>
                <w:sz w:val="28"/>
                <w:szCs w:val="28"/>
              </w:rPr>
              <w:t>инновационн</w:t>
            </w:r>
            <w:r w:rsidR="0009731E">
              <w:rPr>
                <w:rFonts w:ascii="Times New Roman" w:eastAsia="Times New Roman" w:hAnsi="Times New Roman" w:cs="Times New Roman"/>
                <w:sz w:val="28"/>
                <w:szCs w:val="28"/>
              </w:rPr>
              <w:t>ой</w:t>
            </w:r>
            <w:r w:rsidR="0009731E" w:rsidRPr="0009731E">
              <w:rPr>
                <w:rFonts w:ascii="Times New Roman" w:eastAsia="Times New Roman" w:hAnsi="Times New Roman" w:cs="Times New Roman"/>
                <w:sz w:val="28"/>
                <w:szCs w:val="28"/>
              </w:rPr>
              <w:t xml:space="preserve"> площад</w:t>
            </w:r>
            <w:r w:rsidR="0009731E">
              <w:rPr>
                <w:rFonts w:ascii="Times New Roman" w:eastAsia="Times New Roman" w:hAnsi="Times New Roman" w:cs="Times New Roman"/>
                <w:sz w:val="28"/>
                <w:szCs w:val="28"/>
              </w:rPr>
              <w:t>ки</w:t>
            </w:r>
            <w:r w:rsidR="0009731E" w:rsidRPr="00253080">
              <w:rPr>
                <w:rFonts w:ascii="Times New Roman" w:eastAsia="Times New Roman" w:hAnsi="Times New Roman" w:cs="Times New Roman"/>
                <w:i/>
                <w:sz w:val="28"/>
                <w:szCs w:val="28"/>
              </w:rPr>
              <w:t xml:space="preserve">  </w:t>
            </w:r>
            <w:r w:rsidR="0009731E">
              <w:rPr>
                <w:rFonts w:ascii="Times New Roman" w:eastAsia="Times New Roman" w:hAnsi="Times New Roman" w:cs="Times New Roman"/>
                <w:sz w:val="28"/>
                <w:szCs w:val="28"/>
              </w:rPr>
              <w:t>по реализации</w:t>
            </w:r>
            <w:r w:rsidRPr="00B54E2B">
              <w:rPr>
                <w:rFonts w:ascii="Times New Roman" w:eastAsia="Times New Roman" w:hAnsi="Times New Roman" w:cs="Times New Roman"/>
                <w:sz w:val="28"/>
                <w:szCs w:val="28"/>
              </w:rPr>
              <w:t xml:space="preserve"> ФГОС </w:t>
            </w:r>
            <w:proofErr w:type="gramStart"/>
            <w:r w:rsidRPr="00B54E2B">
              <w:rPr>
                <w:rFonts w:ascii="Times New Roman" w:eastAsia="Times New Roman" w:hAnsi="Times New Roman" w:cs="Times New Roman"/>
                <w:sz w:val="28"/>
                <w:szCs w:val="28"/>
              </w:rPr>
              <w:t>ДО</w:t>
            </w:r>
            <w:proofErr w:type="gramEnd"/>
          </w:p>
        </w:tc>
        <w:tc>
          <w:tcPr>
            <w:tcW w:w="709" w:type="dxa"/>
            <w:shd w:val="clear" w:color="auto" w:fill="auto"/>
          </w:tcPr>
          <w:p w:rsidR="00253080" w:rsidRDefault="00253080" w:rsidP="0009731E">
            <w:pPr>
              <w:spacing w:after="0"/>
              <w:jc w:val="center"/>
              <w:rPr>
                <w:rFonts w:ascii="Times New Roman" w:eastAsia="Times New Roman" w:hAnsi="Times New Roman" w:cs="Times New Roman"/>
                <w:bCs/>
                <w:sz w:val="28"/>
                <w:szCs w:val="28"/>
              </w:rPr>
            </w:pPr>
          </w:p>
          <w:p w:rsidR="0009731E" w:rsidRPr="00B54E2B" w:rsidRDefault="0009731E" w:rsidP="0009731E">
            <w:pPr>
              <w:spacing w:after="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709" w:type="dxa"/>
            <w:shd w:val="clear" w:color="auto" w:fill="auto"/>
          </w:tcPr>
          <w:p w:rsidR="00253080" w:rsidRDefault="00253080" w:rsidP="0009731E">
            <w:pPr>
              <w:keepNext/>
              <w:keepLines/>
              <w:spacing w:after="0"/>
              <w:jc w:val="center"/>
              <w:outlineLvl w:val="0"/>
              <w:rPr>
                <w:rFonts w:ascii="Times New Roman" w:eastAsia="Times New Roman" w:hAnsi="Times New Roman" w:cs="Times New Roman"/>
                <w:sz w:val="28"/>
                <w:szCs w:val="28"/>
                <w:lang w:eastAsia="ru-RU"/>
              </w:rPr>
            </w:pPr>
          </w:p>
          <w:p w:rsidR="0009731E" w:rsidRPr="00B54E2B" w:rsidRDefault="0009731E" w:rsidP="0009731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5" w:type="dxa"/>
            <w:shd w:val="clear" w:color="auto" w:fill="auto"/>
          </w:tcPr>
          <w:p w:rsidR="00253080" w:rsidRDefault="00253080" w:rsidP="0009731E">
            <w:pPr>
              <w:keepNext/>
              <w:keepLines/>
              <w:spacing w:after="0"/>
              <w:jc w:val="center"/>
              <w:outlineLvl w:val="0"/>
              <w:rPr>
                <w:rFonts w:ascii="Times New Roman" w:eastAsia="Times New Roman" w:hAnsi="Times New Roman" w:cs="Times New Roman"/>
                <w:sz w:val="28"/>
                <w:szCs w:val="28"/>
                <w:lang w:eastAsia="ru-RU"/>
              </w:rPr>
            </w:pPr>
          </w:p>
          <w:p w:rsidR="0009731E" w:rsidRPr="00B54E2B" w:rsidRDefault="0009731E" w:rsidP="0009731E">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3"/>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c>
          <w:tcPr>
            <w:tcW w:w="750" w:type="dxa"/>
            <w:gridSpan w:val="4"/>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c>
          <w:tcPr>
            <w:tcW w:w="668" w:type="dxa"/>
            <w:shd w:val="clear" w:color="auto" w:fill="auto"/>
          </w:tcPr>
          <w:p w:rsidR="00253080" w:rsidRPr="00B54E2B" w:rsidRDefault="00253080" w:rsidP="0009731E">
            <w:pPr>
              <w:keepNext/>
              <w:keepLines/>
              <w:spacing w:after="0"/>
              <w:jc w:val="center"/>
              <w:outlineLvl w:val="0"/>
              <w:rPr>
                <w:rFonts w:ascii="Times New Roman" w:eastAsia="Times New Roman" w:hAnsi="Times New Roman" w:cs="Times New Roman"/>
                <w:sz w:val="28"/>
                <w:szCs w:val="28"/>
                <w:lang w:eastAsia="ru-RU"/>
              </w:rPr>
            </w:pPr>
          </w:p>
        </w:tc>
      </w:tr>
    </w:tbl>
    <w:p w:rsidR="00993918" w:rsidRPr="00B54E2B" w:rsidRDefault="008A228F" w:rsidP="0009731E">
      <w:pPr>
        <w:spacing w:after="0"/>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Задача</w:t>
      </w:r>
      <w:r w:rsidR="00993918" w:rsidRPr="00B54E2B">
        <w:rPr>
          <w:rFonts w:ascii="Times New Roman" w:eastAsia="Times New Roman" w:hAnsi="Times New Roman" w:cs="Times New Roman"/>
          <w:b/>
          <w:bCs/>
          <w:sz w:val="28"/>
          <w:szCs w:val="28"/>
          <w:lang w:eastAsia="ru-RU"/>
        </w:rPr>
        <w:t xml:space="preserve"> 5.</w:t>
      </w:r>
      <w:r w:rsidR="00993918" w:rsidRPr="00B54E2B">
        <w:rPr>
          <w:rFonts w:ascii="Times New Roman" w:eastAsia="Times New Roman" w:hAnsi="Times New Roman" w:cs="Times New Roman"/>
          <w:sz w:val="28"/>
          <w:szCs w:val="28"/>
          <w:lang w:eastAsia="ru-RU"/>
        </w:rPr>
        <w:t xml:space="preserve"> Расширять взаимодействие ДОУ с социумом (семьей, школо</w:t>
      </w:r>
      <w:r>
        <w:rPr>
          <w:rFonts w:ascii="Times New Roman" w:eastAsia="Times New Roman" w:hAnsi="Times New Roman" w:cs="Times New Roman"/>
          <w:sz w:val="28"/>
          <w:szCs w:val="28"/>
          <w:lang w:eastAsia="ru-RU"/>
        </w:rPr>
        <w:t xml:space="preserve">й, </w:t>
      </w:r>
      <w:proofErr w:type="spellStart"/>
      <w:r>
        <w:rPr>
          <w:rFonts w:ascii="Times New Roman" w:eastAsia="Times New Roman" w:hAnsi="Times New Roman" w:cs="Times New Roman"/>
          <w:sz w:val="28"/>
          <w:szCs w:val="28"/>
          <w:lang w:eastAsia="ru-RU"/>
        </w:rPr>
        <w:t>социокультурной</w:t>
      </w:r>
      <w:proofErr w:type="spellEnd"/>
      <w:r>
        <w:rPr>
          <w:rFonts w:ascii="Times New Roman" w:eastAsia="Times New Roman" w:hAnsi="Times New Roman" w:cs="Times New Roman"/>
          <w:sz w:val="28"/>
          <w:szCs w:val="28"/>
          <w:lang w:eastAsia="ru-RU"/>
        </w:rPr>
        <w:t xml:space="preserve"> средой сельского поселения, района, области</w:t>
      </w:r>
      <w:r w:rsidR="00993918" w:rsidRPr="00B54E2B">
        <w:rPr>
          <w:rFonts w:ascii="Times New Roman" w:eastAsia="Times New Roman" w:hAnsi="Times New Roman" w:cs="Times New Roman"/>
          <w:sz w:val="28"/>
          <w:szCs w:val="28"/>
          <w:lang w:eastAsia="ru-RU"/>
        </w:rPr>
        <w:t xml:space="preserve"> и др.). Осуществлять сетевое взаимодействие с образ</w:t>
      </w:r>
      <w:r>
        <w:rPr>
          <w:rFonts w:ascii="Times New Roman" w:eastAsia="Times New Roman" w:hAnsi="Times New Roman" w:cs="Times New Roman"/>
          <w:sz w:val="28"/>
          <w:szCs w:val="28"/>
          <w:lang w:eastAsia="ru-RU"/>
        </w:rPr>
        <w:t>овательными организациями сельского поселения, района, департаментом Донского казачества</w:t>
      </w:r>
      <w:r w:rsidR="00993918" w:rsidRPr="00B54E2B">
        <w:rPr>
          <w:rFonts w:ascii="Times New Roman" w:eastAsia="Times New Roman" w:hAnsi="Times New Roman" w:cs="Times New Roman"/>
          <w:sz w:val="28"/>
          <w:szCs w:val="28"/>
          <w:lang w:eastAsia="ru-RU"/>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708"/>
        <w:gridCol w:w="820"/>
        <w:gridCol w:w="740"/>
        <w:gridCol w:w="712"/>
        <w:gridCol w:w="690"/>
        <w:gridCol w:w="19"/>
        <w:gridCol w:w="713"/>
      </w:tblGrid>
      <w:tr w:rsidR="008A228F" w:rsidRPr="00B54E2B" w:rsidTr="008A228F">
        <w:tc>
          <w:tcPr>
            <w:tcW w:w="5104"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8"/>
                <w:szCs w:val="28"/>
                <w:lang w:eastAsia="ru-RU"/>
              </w:rPr>
            </w:pPr>
            <w:r w:rsidRPr="008A228F">
              <w:rPr>
                <w:rFonts w:ascii="Times New Roman" w:eastAsia="Times New Roman" w:hAnsi="Times New Roman" w:cs="Times New Roman"/>
                <w:sz w:val="28"/>
                <w:szCs w:val="28"/>
                <w:lang w:eastAsia="ru-RU"/>
              </w:rPr>
              <w:t>Мероприятия</w:t>
            </w:r>
          </w:p>
        </w:tc>
        <w:tc>
          <w:tcPr>
            <w:tcW w:w="708"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820"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tc>
        <w:tc>
          <w:tcPr>
            <w:tcW w:w="740"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712"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709" w:type="dxa"/>
            <w:gridSpan w:val="2"/>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13" w:type="dxa"/>
            <w:shd w:val="clear" w:color="auto" w:fill="auto"/>
          </w:tcPr>
          <w:p w:rsidR="008A228F" w:rsidRPr="008A228F" w:rsidRDefault="008A228F"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8A228F" w:rsidRPr="00B54E2B" w:rsidTr="008A228F">
        <w:tc>
          <w:tcPr>
            <w:tcW w:w="9506" w:type="dxa"/>
            <w:gridSpan w:val="8"/>
            <w:shd w:val="clear" w:color="auto" w:fill="auto"/>
          </w:tcPr>
          <w:p w:rsidR="008A228F" w:rsidRPr="008A228F" w:rsidRDefault="008A228F" w:rsidP="008A228F">
            <w:pPr>
              <w:tabs>
                <w:tab w:val="left" w:pos="582"/>
              </w:tabs>
              <w:spacing w:after="0"/>
              <w:jc w:val="center"/>
              <w:rPr>
                <w:rFonts w:ascii="Times New Roman" w:eastAsia="Times New Roman" w:hAnsi="Times New Roman" w:cs="Times New Roman"/>
                <w:i/>
                <w:sz w:val="28"/>
                <w:szCs w:val="28"/>
                <w:lang w:eastAsia="ru-RU"/>
              </w:rPr>
            </w:pPr>
            <w:r w:rsidRPr="008A228F">
              <w:rPr>
                <w:rFonts w:ascii="Times New Roman" w:eastAsia="Times New Roman" w:hAnsi="Times New Roman" w:cs="Times New Roman"/>
                <w:i/>
                <w:sz w:val="28"/>
                <w:szCs w:val="28"/>
                <w:lang w:eastAsia="ru-RU"/>
              </w:rPr>
              <w:t>1.   Обеспечить психолого-педагогическое сопровождение се</w:t>
            </w:r>
            <w:r w:rsidRPr="008A228F">
              <w:rPr>
                <w:rFonts w:ascii="Times New Roman" w:eastAsia="Times New Roman" w:hAnsi="Times New Roman" w:cs="Times New Roman"/>
                <w:i/>
                <w:sz w:val="28"/>
                <w:szCs w:val="28"/>
                <w:lang w:eastAsia="ru-RU"/>
              </w:rPr>
              <w:softHyphen/>
              <w:t>мей воспитанников.</w:t>
            </w:r>
          </w:p>
        </w:tc>
      </w:tr>
      <w:tr w:rsidR="008A228F" w:rsidRPr="00B54E2B" w:rsidTr="008A228F">
        <w:tc>
          <w:tcPr>
            <w:tcW w:w="5104" w:type="dxa"/>
            <w:shd w:val="clear" w:color="auto" w:fill="auto"/>
          </w:tcPr>
          <w:p w:rsidR="008A228F" w:rsidRPr="00B54E2B" w:rsidRDefault="008A228F"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1.1.Возобновить работу клуба «Собеседник»    (с использованием интер</w:t>
            </w:r>
            <w:r w:rsidRPr="00B54E2B">
              <w:rPr>
                <w:rFonts w:ascii="Times New Roman" w:eastAsia="Times New Roman" w:hAnsi="Times New Roman" w:cs="Times New Roman"/>
                <w:sz w:val="28"/>
                <w:szCs w:val="28"/>
              </w:rPr>
              <w:softHyphen/>
              <w:t>активных форм взаимодействия)</w:t>
            </w:r>
          </w:p>
        </w:tc>
        <w:tc>
          <w:tcPr>
            <w:tcW w:w="708" w:type="dxa"/>
            <w:shd w:val="clear" w:color="auto" w:fill="auto"/>
          </w:tcPr>
          <w:p w:rsidR="008A228F" w:rsidRDefault="008A228F" w:rsidP="00B54E2B">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2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p>
        </w:tc>
        <w:tc>
          <w:tcPr>
            <w:tcW w:w="74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c>
          <w:tcPr>
            <w:tcW w:w="709" w:type="dxa"/>
            <w:gridSpan w:val="2"/>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c>
          <w:tcPr>
            <w:tcW w:w="713"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r>
      <w:tr w:rsidR="008A228F" w:rsidRPr="00B54E2B" w:rsidTr="008A228F">
        <w:tc>
          <w:tcPr>
            <w:tcW w:w="5104" w:type="dxa"/>
            <w:shd w:val="clear" w:color="auto" w:fill="auto"/>
          </w:tcPr>
          <w:p w:rsidR="008A228F" w:rsidRPr="00B54E2B" w:rsidRDefault="008A228F"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1.2.Разработка проектов взаимодействия ДОУ со школой</w:t>
            </w:r>
          </w:p>
        </w:tc>
        <w:tc>
          <w:tcPr>
            <w:tcW w:w="708"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2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A228F" w:rsidRPr="00B54E2B" w:rsidTr="008A228F">
        <w:tc>
          <w:tcPr>
            <w:tcW w:w="5104" w:type="dxa"/>
            <w:shd w:val="clear" w:color="auto" w:fill="auto"/>
          </w:tcPr>
          <w:p w:rsidR="008A228F" w:rsidRPr="00B54E2B" w:rsidRDefault="008A228F" w:rsidP="00B54E2B">
            <w:pPr>
              <w:spacing w:after="0"/>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1.3.Организация цикла  мероприятий  для родителей по оздоровлению и развитию дошкольников</w:t>
            </w:r>
          </w:p>
        </w:tc>
        <w:tc>
          <w:tcPr>
            <w:tcW w:w="708"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20"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0"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shd w:val="clear" w:color="auto" w:fill="auto"/>
          </w:tcPr>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A228F" w:rsidRPr="00B54E2B" w:rsidTr="008A228F">
        <w:tc>
          <w:tcPr>
            <w:tcW w:w="5104" w:type="dxa"/>
            <w:shd w:val="clear" w:color="auto" w:fill="auto"/>
          </w:tcPr>
          <w:p w:rsidR="008A228F" w:rsidRPr="00B54E2B" w:rsidRDefault="008A228F" w:rsidP="00B54E2B">
            <w:pPr>
              <w:spacing w:after="0"/>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1.4.Совершенствование наглядно-информационных (информационно-ознакомительных; информационно-просветительских) форм работы с семьей</w:t>
            </w:r>
          </w:p>
        </w:tc>
        <w:tc>
          <w:tcPr>
            <w:tcW w:w="708"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20"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0"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3"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A228F" w:rsidRPr="00B54E2B" w:rsidTr="008A228F">
        <w:tc>
          <w:tcPr>
            <w:tcW w:w="9506" w:type="dxa"/>
            <w:gridSpan w:val="8"/>
            <w:shd w:val="clear" w:color="auto" w:fill="auto"/>
          </w:tcPr>
          <w:p w:rsidR="008A228F" w:rsidRPr="008A228F" w:rsidRDefault="008A228F" w:rsidP="008A228F">
            <w:pPr>
              <w:tabs>
                <w:tab w:val="left" w:pos="601"/>
              </w:tabs>
              <w:spacing w:after="0"/>
              <w:jc w:val="center"/>
              <w:rPr>
                <w:rFonts w:ascii="Times New Roman" w:eastAsia="Times New Roman" w:hAnsi="Times New Roman" w:cs="Times New Roman"/>
                <w:i/>
                <w:sz w:val="28"/>
                <w:szCs w:val="28"/>
                <w:lang w:eastAsia="ru-RU"/>
              </w:rPr>
            </w:pPr>
            <w:r w:rsidRPr="008A228F">
              <w:rPr>
                <w:rFonts w:ascii="Times New Roman" w:eastAsia="Times New Roman" w:hAnsi="Times New Roman" w:cs="Times New Roman"/>
                <w:i/>
                <w:sz w:val="28"/>
                <w:szCs w:val="28"/>
              </w:rPr>
              <w:t>2.</w:t>
            </w:r>
            <w:r w:rsidRPr="008A228F">
              <w:rPr>
                <w:rFonts w:ascii="Times New Roman" w:eastAsia="Times New Roman" w:hAnsi="Times New Roman" w:cs="Times New Roman"/>
                <w:i/>
                <w:sz w:val="28"/>
                <w:szCs w:val="28"/>
                <w:lang w:eastAsia="ru-RU"/>
              </w:rPr>
              <w:t xml:space="preserve"> Обеспечить функционирование ДОУ как открытой сис</w:t>
            </w:r>
            <w:r w:rsidRPr="008A228F">
              <w:rPr>
                <w:rFonts w:ascii="Times New Roman" w:eastAsia="Times New Roman" w:hAnsi="Times New Roman" w:cs="Times New Roman"/>
                <w:i/>
                <w:sz w:val="28"/>
                <w:szCs w:val="28"/>
                <w:lang w:eastAsia="ru-RU"/>
              </w:rPr>
              <w:softHyphen/>
              <w:t>темы</w:t>
            </w:r>
          </w:p>
        </w:tc>
      </w:tr>
      <w:tr w:rsidR="008A228F" w:rsidRPr="00B54E2B" w:rsidTr="008A228F">
        <w:tc>
          <w:tcPr>
            <w:tcW w:w="5104"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rPr>
              <w:t xml:space="preserve">2.1.Использование ресурсов </w:t>
            </w:r>
            <w:proofErr w:type="spellStart"/>
            <w:r w:rsidRPr="00B54E2B">
              <w:rPr>
                <w:rFonts w:ascii="Times New Roman" w:eastAsia="Times New Roman" w:hAnsi="Times New Roman" w:cs="Times New Roman"/>
                <w:sz w:val="28"/>
                <w:szCs w:val="28"/>
              </w:rPr>
              <w:t>социокультурной</w:t>
            </w:r>
            <w:proofErr w:type="spellEnd"/>
            <w:r w:rsidRPr="00B54E2B">
              <w:rPr>
                <w:rFonts w:ascii="Times New Roman" w:eastAsia="Times New Roman" w:hAnsi="Times New Roman" w:cs="Times New Roman"/>
                <w:sz w:val="28"/>
                <w:szCs w:val="28"/>
              </w:rPr>
              <w:t xml:space="preserve"> среды (библиотеки, музеи и др.) для обогащения образовательного процесса</w:t>
            </w:r>
          </w:p>
        </w:tc>
        <w:tc>
          <w:tcPr>
            <w:tcW w:w="708"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20"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40"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2"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90" w:type="dxa"/>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2" w:type="dxa"/>
            <w:gridSpan w:val="2"/>
            <w:shd w:val="clear" w:color="auto" w:fill="auto"/>
          </w:tcPr>
          <w:p w:rsidR="008A228F" w:rsidRDefault="008A228F" w:rsidP="008A228F">
            <w:pPr>
              <w:keepNext/>
              <w:keepLines/>
              <w:spacing w:after="0"/>
              <w:jc w:val="center"/>
              <w:outlineLvl w:val="0"/>
              <w:rPr>
                <w:rFonts w:ascii="Times New Roman" w:eastAsia="Times New Roman" w:hAnsi="Times New Roman" w:cs="Times New Roman"/>
                <w:sz w:val="28"/>
                <w:szCs w:val="28"/>
                <w:lang w:eastAsia="ru-RU"/>
              </w:rPr>
            </w:pPr>
          </w:p>
          <w:p w:rsidR="008A228F" w:rsidRPr="00B54E2B" w:rsidRDefault="008A228F" w:rsidP="008A228F">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A228F" w:rsidRPr="00B54E2B" w:rsidTr="008A228F">
        <w:tc>
          <w:tcPr>
            <w:tcW w:w="5104"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2.2.Создание информационно-коммуникативной среды, обеспечи</w:t>
            </w:r>
            <w:r w:rsidRPr="00B54E2B">
              <w:rPr>
                <w:rFonts w:ascii="Times New Roman" w:eastAsia="Times New Roman" w:hAnsi="Times New Roman" w:cs="Times New Roman"/>
                <w:sz w:val="28"/>
                <w:szCs w:val="28"/>
              </w:rPr>
              <w:softHyphen/>
              <w:t>вающей повышение родительской компетентности в вопросах развития и воспитания детей (сайт ДОУ)</w:t>
            </w:r>
          </w:p>
        </w:tc>
        <w:tc>
          <w:tcPr>
            <w:tcW w:w="708"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p>
        </w:tc>
        <w:tc>
          <w:tcPr>
            <w:tcW w:w="82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p>
        </w:tc>
        <w:tc>
          <w:tcPr>
            <w:tcW w:w="740" w:type="dxa"/>
            <w:shd w:val="clear" w:color="auto" w:fill="auto"/>
          </w:tcPr>
          <w:p w:rsidR="008A228F" w:rsidRPr="00B54E2B" w:rsidRDefault="008A228F" w:rsidP="00B54E2B">
            <w:pPr>
              <w:keepNext/>
              <w:keepLines/>
              <w:spacing w:after="0"/>
              <w:jc w:val="center"/>
              <w:outlineLvl w:val="0"/>
              <w:rPr>
                <w:rFonts w:ascii="Times New Roman" w:eastAsia="Times New Roman" w:hAnsi="Times New Roman" w:cs="Times New Roman"/>
                <w:sz w:val="28"/>
                <w:szCs w:val="28"/>
                <w:lang w:eastAsia="ru-RU"/>
              </w:rPr>
            </w:pPr>
          </w:p>
        </w:tc>
        <w:tc>
          <w:tcPr>
            <w:tcW w:w="712"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c>
          <w:tcPr>
            <w:tcW w:w="690" w:type="dxa"/>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c>
          <w:tcPr>
            <w:tcW w:w="732" w:type="dxa"/>
            <w:gridSpan w:val="2"/>
            <w:shd w:val="clear" w:color="auto" w:fill="auto"/>
          </w:tcPr>
          <w:p w:rsidR="008A228F" w:rsidRPr="00B54E2B" w:rsidRDefault="008A228F" w:rsidP="00B54E2B">
            <w:pPr>
              <w:keepNext/>
              <w:keepLines/>
              <w:spacing w:after="0"/>
              <w:outlineLvl w:val="0"/>
              <w:rPr>
                <w:rFonts w:ascii="Times New Roman" w:eastAsia="Times New Roman" w:hAnsi="Times New Roman" w:cs="Times New Roman"/>
                <w:sz w:val="28"/>
                <w:szCs w:val="28"/>
                <w:lang w:eastAsia="ru-RU"/>
              </w:rPr>
            </w:pPr>
          </w:p>
        </w:tc>
      </w:tr>
    </w:tbl>
    <w:p w:rsidR="00993918" w:rsidRDefault="00993918" w:rsidP="00B54E2B">
      <w:pPr>
        <w:spacing w:after="0"/>
        <w:ind w:left="20" w:right="20" w:firstLine="280"/>
        <w:jc w:val="both"/>
        <w:rPr>
          <w:rFonts w:ascii="Times New Roman" w:eastAsia="Times New Roman" w:hAnsi="Times New Roman" w:cs="Times New Roman"/>
          <w:sz w:val="28"/>
          <w:szCs w:val="28"/>
          <w:lang w:eastAsia="ru-RU"/>
        </w:rPr>
      </w:pPr>
    </w:p>
    <w:p w:rsidR="008A291C" w:rsidRDefault="008A291C" w:rsidP="00B54E2B">
      <w:pPr>
        <w:spacing w:after="0"/>
        <w:ind w:left="20" w:right="20" w:firstLine="280"/>
        <w:jc w:val="both"/>
        <w:rPr>
          <w:rFonts w:ascii="Times New Roman" w:eastAsia="Times New Roman" w:hAnsi="Times New Roman" w:cs="Times New Roman"/>
          <w:sz w:val="28"/>
          <w:szCs w:val="28"/>
          <w:lang w:eastAsia="ru-RU"/>
        </w:rPr>
      </w:pPr>
    </w:p>
    <w:p w:rsidR="008A291C" w:rsidRDefault="008A291C" w:rsidP="00B54E2B">
      <w:pPr>
        <w:spacing w:after="0"/>
        <w:ind w:left="20" w:right="20" w:firstLine="280"/>
        <w:jc w:val="both"/>
        <w:rPr>
          <w:rFonts w:ascii="Times New Roman" w:eastAsia="Times New Roman" w:hAnsi="Times New Roman" w:cs="Times New Roman"/>
          <w:sz w:val="28"/>
          <w:szCs w:val="28"/>
          <w:lang w:eastAsia="ru-RU"/>
        </w:rPr>
      </w:pPr>
    </w:p>
    <w:p w:rsidR="008A291C" w:rsidRDefault="008A291C" w:rsidP="00B54E2B">
      <w:pPr>
        <w:spacing w:after="0"/>
        <w:ind w:left="20" w:right="20" w:firstLine="280"/>
        <w:jc w:val="both"/>
        <w:rPr>
          <w:rFonts w:ascii="Times New Roman" w:eastAsia="Times New Roman" w:hAnsi="Times New Roman" w:cs="Times New Roman"/>
          <w:sz w:val="28"/>
          <w:szCs w:val="28"/>
          <w:lang w:eastAsia="ru-RU"/>
        </w:rPr>
      </w:pPr>
    </w:p>
    <w:p w:rsidR="008A291C" w:rsidRDefault="008A291C" w:rsidP="00B54E2B">
      <w:pPr>
        <w:spacing w:after="0"/>
        <w:ind w:left="20" w:right="20" w:firstLine="280"/>
        <w:jc w:val="both"/>
        <w:rPr>
          <w:rFonts w:ascii="Times New Roman" w:eastAsia="Times New Roman" w:hAnsi="Times New Roman" w:cs="Times New Roman"/>
          <w:sz w:val="28"/>
          <w:szCs w:val="28"/>
          <w:lang w:eastAsia="ru-RU"/>
        </w:rPr>
      </w:pPr>
    </w:p>
    <w:p w:rsidR="008A291C" w:rsidRDefault="008A291C" w:rsidP="00B54E2B">
      <w:pPr>
        <w:spacing w:after="0"/>
        <w:ind w:left="20" w:right="20" w:firstLine="280"/>
        <w:jc w:val="both"/>
        <w:rPr>
          <w:rFonts w:ascii="Times New Roman" w:eastAsia="Times New Roman" w:hAnsi="Times New Roman" w:cs="Times New Roman"/>
          <w:sz w:val="28"/>
          <w:szCs w:val="28"/>
          <w:lang w:eastAsia="ru-RU"/>
        </w:rPr>
      </w:pPr>
    </w:p>
    <w:p w:rsidR="008A291C" w:rsidRPr="00B54E2B" w:rsidRDefault="008A291C" w:rsidP="00B54E2B">
      <w:pPr>
        <w:spacing w:after="0"/>
        <w:ind w:left="20" w:right="20" w:firstLine="280"/>
        <w:jc w:val="both"/>
        <w:rPr>
          <w:rFonts w:ascii="Times New Roman" w:eastAsia="Times New Roman" w:hAnsi="Times New Roman" w:cs="Times New Roman"/>
          <w:sz w:val="28"/>
          <w:szCs w:val="28"/>
          <w:lang w:eastAsia="ru-RU"/>
        </w:rPr>
      </w:pPr>
    </w:p>
    <w:p w:rsidR="00993918" w:rsidRPr="00B54E2B" w:rsidRDefault="008A291C" w:rsidP="008A291C">
      <w:pPr>
        <w:spacing w:after="0"/>
        <w:ind w:left="2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Задача</w:t>
      </w:r>
      <w:r w:rsidR="00993918" w:rsidRPr="00B54E2B">
        <w:rPr>
          <w:rFonts w:ascii="Times New Roman" w:eastAsia="Times New Roman" w:hAnsi="Times New Roman" w:cs="Times New Roman"/>
          <w:b/>
          <w:sz w:val="28"/>
          <w:szCs w:val="28"/>
          <w:lang w:eastAsia="ru-RU"/>
        </w:rPr>
        <w:t xml:space="preserve"> 6.</w:t>
      </w:r>
      <w:r w:rsidR="008A228F">
        <w:rPr>
          <w:rFonts w:ascii="Times New Roman" w:eastAsia="Times New Roman" w:hAnsi="Times New Roman" w:cs="Times New Roman"/>
          <w:sz w:val="28"/>
          <w:szCs w:val="28"/>
          <w:lang w:eastAsia="ru-RU"/>
        </w:rPr>
        <w:t xml:space="preserve"> Обогащать предметно-</w:t>
      </w:r>
      <w:r w:rsidR="00993918" w:rsidRPr="00B54E2B">
        <w:rPr>
          <w:rFonts w:ascii="Times New Roman" w:eastAsia="Times New Roman" w:hAnsi="Times New Roman" w:cs="Times New Roman"/>
          <w:sz w:val="28"/>
          <w:szCs w:val="28"/>
          <w:lang w:eastAsia="ru-RU"/>
        </w:rPr>
        <w:t xml:space="preserve">пространственную среду и материально-техническую базу ДОУ согласно   требованиям ФГОС </w:t>
      </w:r>
      <w:proofErr w:type="gramStart"/>
      <w:r w:rsidR="00993918" w:rsidRPr="00B54E2B">
        <w:rPr>
          <w:rFonts w:ascii="Times New Roman" w:eastAsia="Times New Roman" w:hAnsi="Times New Roman" w:cs="Times New Roman"/>
          <w:sz w:val="28"/>
          <w:szCs w:val="28"/>
          <w:lang w:eastAsia="ru-RU"/>
        </w:rPr>
        <w:t>ДО</w:t>
      </w:r>
      <w:proofErr w:type="gramEnd"/>
      <w:r w:rsidR="00993918" w:rsidRPr="00B54E2B">
        <w:rPr>
          <w:rFonts w:ascii="Times New Roman" w:eastAsia="Times New Roman" w:hAnsi="Times New Roman" w:cs="Times New Roman"/>
          <w:sz w:val="28"/>
          <w:szCs w:val="28"/>
          <w:lang w:eastAsia="ru-RU"/>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5"/>
        <w:gridCol w:w="19"/>
        <w:gridCol w:w="708"/>
        <w:gridCol w:w="23"/>
        <w:gridCol w:w="686"/>
        <w:gridCol w:w="19"/>
        <w:gridCol w:w="690"/>
        <w:gridCol w:w="30"/>
        <w:gridCol w:w="735"/>
        <w:gridCol w:w="67"/>
        <w:gridCol w:w="668"/>
        <w:gridCol w:w="52"/>
        <w:gridCol w:w="716"/>
      </w:tblGrid>
      <w:tr w:rsidR="008A291C" w:rsidRPr="00B54E2B" w:rsidTr="008A291C">
        <w:tc>
          <w:tcPr>
            <w:tcW w:w="5104" w:type="dxa"/>
            <w:gridSpan w:val="2"/>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8"/>
                <w:szCs w:val="28"/>
                <w:lang w:eastAsia="ru-RU"/>
              </w:rPr>
            </w:pPr>
            <w:r w:rsidRPr="008A291C">
              <w:rPr>
                <w:rFonts w:ascii="Times New Roman" w:eastAsia="Times New Roman" w:hAnsi="Times New Roman" w:cs="Times New Roman"/>
                <w:sz w:val="28"/>
                <w:szCs w:val="28"/>
                <w:lang w:eastAsia="ru-RU"/>
              </w:rPr>
              <w:t>Мероприятия</w:t>
            </w:r>
          </w:p>
        </w:tc>
        <w:tc>
          <w:tcPr>
            <w:tcW w:w="708" w:type="dxa"/>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sidRPr="008A291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5</w:t>
            </w:r>
          </w:p>
        </w:tc>
        <w:tc>
          <w:tcPr>
            <w:tcW w:w="709" w:type="dxa"/>
            <w:gridSpan w:val="2"/>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sidRPr="008A291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6</w:t>
            </w:r>
          </w:p>
        </w:tc>
        <w:tc>
          <w:tcPr>
            <w:tcW w:w="709" w:type="dxa"/>
            <w:gridSpan w:val="2"/>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sidRPr="008A291C">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p>
        </w:tc>
        <w:tc>
          <w:tcPr>
            <w:tcW w:w="832" w:type="dxa"/>
            <w:gridSpan w:val="3"/>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w:t>
            </w:r>
          </w:p>
        </w:tc>
        <w:tc>
          <w:tcPr>
            <w:tcW w:w="720" w:type="dxa"/>
            <w:gridSpan w:val="2"/>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w:t>
            </w:r>
          </w:p>
        </w:tc>
        <w:tc>
          <w:tcPr>
            <w:tcW w:w="716" w:type="dxa"/>
            <w:shd w:val="clear" w:color="auto" w:fill="auto"/>
          </w:tcPr>
          <w:p w:rsidR="008A291C" w:rsidRPr="008A291C" w:rsidRDefault="008A291C" w:rsidP="00B54E2B">
            <w:pPr>
              <w:keepNext/>
              <w:keepLines/>
              <w:spacing w:after="0"/>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tc>
      </w:tr>
      <w:tr w:rsidR="008A291C" w:rsidRPr="00B54E2B" w:rsidTr="008A291C">
        <w:tc>
          <w:tcPr>
            <w:tcW w:w="9498" w:type="dxa"/>
            <w:gridSpan w:val="13"/>
            <w:shd w:val="clear" w:color="auto" w:fill="auto"/>
          </w:tcPr>
          <w:p w:rsidR="008A291C" w:rsidRPr="008A291C" w:rsidRDefault="008A291C" w:rsidP="008A291C">
            <w:pPr>
              <w:tabs>
                <w:tab w:val="left" w:pos="582"/>
              </w:tabs>
              <w:spacing w:after="0"/>
              <w:jc w:val="center"/>
              <w:rPr>
                <w:rFonts w:ascii="Times New Roman" w:eastAsia="Times New Roman" w:hAnsi="Times New Roman" w:cs="Times New Roman"/>
                <w:sz w:val="28"/>
                <w:szCs w:val="28"/>
                <w:lang w:eastAsia="ru-RU"/>
              </w:rPr>
            </w:pPr>
            <w:r w:rsidRPr="008A291C">
              <w:rPr>
                <w:rFonts w:ascii="Times New Roman" w:eastAsia="Times New Roman" w:hAnsi="Times New Roman" w:cs="Times New Roman"/>
                <w:i/>
                <w:sz w:val="28"/>
                <w:szCs w:val="28"/>
                <w:lang w:eastAsia="ru-RU"/>
              </w:rPr>
              <w:t>1. Целенаправленно совершенствовать предметно-развива</w:t>
            </w:r>
            <w:r w:rsidRPr="008A291C">
              <w:rPr>
                <w:rFonts w:ascii="Times New Roman" w:eastAsia="Times New Roman" w:hAnsi="Times New Roman" w:cs="Times New Roman"/>
                <w:i/>
                <w:sz w:val="28"/>
                <w:szCs w:val="28"/>
                <w:lang w:eastAsia="ru-RU"/>
              </w:rPr>
              <w:softHyphen/>
              <w:t>ющую</w:t>
            </w:r>
            <w:r w:rsidRPr="008A291C">
              <w:rPr>
                <w:rFonts w:ascii="Times New Roman" w:eastAsia="Times New Roman" w:hAnsi="Times New Roman" w:cs="Times New Roman"/>
                <w:sz w:val="28"/>
                <w:szCs w:val="28"/>
                <w:lang w:eastAsia="ru-RU"/>
              </w:rPr>
              <w:t xml:space="preserve"> </w:t>
            </w:r>
            <w:r w:rsidRPr="008A291C">
              <w:rPr>
                <w:rFonts w:ascii="Times New Roman" w:eastAsia="Times New Roman" w:hAnsi="Times New Roman" w:cs="Times New Roman"/>
                <w:i/>
                <w:sz w:val="28"/>
                <w:szCs w:val="28"/>
                <w:lang w:eastAsia="ru-RU"/>
              </w:rPr>
              <w:t xml:space="preserve">среду с учетом оптимальной насыщенности, целостности,  </w:t>
            </w:r>
            <w:proofErr w:type="spellStart"/>
            <w:r w:rsidRPr="008A291C">
              <w:rPr>
                <w:rFonts w:ascii="Times New Roman" w:eastAsia="Times New Roman" w:hAnsi="Times New Roman" w:cs="Times New Roman"/>
                <w:i/>
                <w:sz w:val="28"/>
                <w:szCs w:val="28"/>
                <w:lang w:eastAsia="ru-RU"/>
              </w:rPr>
              <w:t>полифункциональности</w:t>
            </w:r>
            <w:proofErr w:type="spellEnd"/>
            <w:r w:rsidRPr="008A291C">
              <w:rPr>
                <w:rFonts w:ascii="Times New Roman" w:eastAsia="Times New Roman" w:hAnsi="Times New Roman" w:cs="Times New Roman"/>
                <w:i/>
                <w:sz w:val="28"/>
                <w:szCs w:val="28"/>
                <w:lang w:eastAsia="ru-RU"/>
              </w:rPr>
              <w:t>.</w:t>
            </w:r>
          </w:p>
        </w:tc>
      </w:tr>
      <w:tr w:rsidR="008A291C" w:rsidRPr="00B54E2B" w:rsidTr="008A291C">
        <w:tc>
          <w:tcPr>
            <w:tcW w:w="5104" w:type="dxa"/>
            <w:gridSpan w:val="2"/>
            <w:shd w:val="clear" w:color="auto" w:fill="auto"/>
          </w:tcPr>
          <w:p w:rsidR="008A291C" w:rsidRPr="00B54E2B" w:rsidRDefault="008A291C" w:rsidP="008A291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1.1.Приобретение</w:t>
            </w:r>
            <w:r w:rsidRPr="00B54E2B">
              <w:rPr>
                <w:rFonts w:ascii="Times New Roman" w:eastAsia="Times New Roman" w:hAnsi="Times New Roman" w:cs="Times New Roman"/>
                <w:sz w:val="28"/>
                <w:szCs w:val="28"/>
              </w:rPr>
              <w:t xml:space="preserve"> магнитных досок, современного раздаточного и дидактического материала для реализации основной об</w:t>
            </w:r>
            <w:r w:rsidRPr="00B54E2B">
              <w:rPr>
                <w:rFonts w:ascii="Times New Roman" w:eastAsia="Times New Roman" w:hAnsi="Times New Roman" w:cs="Times New Roman"/>
                <w:sz w:val="28"/>
                <w:szCs w:val="28"/>
              </w:rPr>
              <w:softHyphen/>
              <w:t>разовательной программы дошкольного образования</w:t>
            </w:r>
          </w:p>
        </w:tc>
        <w:tc>
          <w:tcPr>
            <w:tcW w:w="708" w:type="dxa"/>
            <w:shd w:val="clear" w:color="auto" w:fill="auto"/>
          </w:tcPr>
          <w:p w:rsidR="008A291C" w:rsidRDefault="008A291C" w:rsidP="008A291C">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8A291C">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91C" w:rsidRDefault="008A291C" w:rsidP="008A291C">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8A291C">
            <w:pPr>
              <w:keepNext/>
              <w:keepLines/>
              <w:spacing w:after="0"/>
              <w:jc w:val="center"/>
              <w:outlineLvl w:val="0"/>
              <w:rPr>
                <w:rFonts w:ascii="Times New Roman" w:eastAsia="Times New Roman" w:hAnsi="Times New Roman" w:cs="Times New Roman"/>
                <w:sz w:val="28"/>
                <w:szCs w:val="28"/>
                <w:lang w:eastAsia="ru-RU"/>
              </w:rPr>
            </w:pPr>
          </w:p>
        </w:tc>
        <w:tc>
          <w:tcPr>
            <w:tcW w:w="709" w:type="dxa"/>
            <w:gridSpan w:val="2"/>
            <w:shd w:val="clear" w:color="auto" w:fill="auto"/>
          </w:tcPr>
          <w:p w:rsidR="008A291C" w:rsidRDefault="008A291C" w:rsidP="008A291C">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8A291C">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32" w:type="dxa"/>
            <w:gridSpan w:val="3"/>
            <w:shd w:val="clear" w:color="auto" w:fill="auto"/>
          </w:tcPr>
          <w:p w:rsidR="008A291C" w:rsidRDefault="008A291C" w:rsidP="008A291C">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8A291C">
            <w:pPr>
              <w:keepNext/>
              <w:keepLines/>
              <w:spacing w:after="0"/>
              <w:jc w:val="center"/>
              <w:outlineLvl w:val="0"/>
              <w:rPr>
                <w:rFonts w:ascii="Times New Roman" w:eastAsia="Times New Roman" w:hAnsi="Times New Roman" w:cs="Times New Roman"/>
                <w:sz w:val="28"/>
                <w:szCs w:val="28"/>
                <w:lang w:eastAsia="ru-RU"/>
              </w:rPr>
            </w:pPr>
          </w:p>
        </w:tc>
        <w:tc>
          <w:tcPr>
            <w:tcW w:w="720" w:type="dxa"/>
            <w:gridSpan w:val="2"/>
            <w:shd w:val="clear" w:color="auto" w:fill="auto"/>
          </w:tcPr>
          <w:p w:rsidR="008A291C" w:rsidRDefault="008A291C" w:rsidP="008A291C">
            <w:pPr>
              <w:keepNext/>
              <w:keepLines/>
              <w:spacing w:after="0"/>
              <w:jc w:val="center"/>
              <w:outlineLvl w:val="0"/>
              <w:rPr>
                <w:rFonts w:ascii="Times New Roman" w:eastAsia="Times New Roman" w:hAnsi="Times New Roman" w:cs="Times New Roman"/>
                <w:sz w:val="28"/>
                <w:szCs w:val="28"/>
                <w:lang w:eastAsia="ru-RU"/>
              </w:rPr>
            </w:pPr>
          </w:p>
          <w:p w:rsidR="00611D37" w:rsidRDefault="00611D37" w:rsidP="008A291C">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611D37" w:rsidRPr="00B54E2B" w:rsidRDefault="00611D37" w:rsidP="008A291C">
            <w:pPr>
              <w:keepNext/>
              <w:keepLines/>
              <w:spacing w:after="0"/>
              <w:jc w:val="center"/>
              <w:outlineLvl w:val="0"/>
              <w:rPr>
                <w:rFonts w:ascii="Times New Roman" w:eastAsia="Times New Roman" w:hAnsi="Times New Roman" w:cs="Times New Roman"/>
                <w:sz w:val="28"/>
                <w:szCs w:val="28"/>
                <w:lang w:eastAsia="ru-RU"/>
              </w:rPr>
            </w:pPr>
          </w:p>
        </w:tc>
        <w:tc>
          <w:tcPr>
            <w:tcW w:w="716" w:type="dxa"/>
            <w:shd w:val="clear" w:color="auto" w:fill="auto"/>
          </w:tcPr>
          <w:p w:rsidR="008A291C" w:rsidRPr="00B54E2B" w:rsidRDefault="008A291C" w:rsidP="008A291C">
            <w:pPr>
              <w:keepNext/>
              <w:keepLines/>
              <w:spacing w:after="0"/>
              <w:jc w:val="center"/>
              <w:outlineLvl w:val="0"/>
              <w:rPr>
                <w:rFonts w:ascii="Times New Roman" w:eastAsia="Times New Roman" w:hAnsi="Times New Roman" w:cs="Times New Roman"/>
                <w:sz w:val="28"/>
                <w:szCs w:val="28"/>
                <w:lang w:eastAsia="ru-RU"/>
              </w:rPr>
            </w:pPr>
          </w:p>
        </w:tc>
      </w:tr>
      <w:tr w:rsidR="008A291C" w:rsidRPr="00B54E2B" w:rsidTr="008A291C">
        <w:tc>
          <w:tcPr>
            <w:tcW w:w="5104" w:type="dxa"/>
            <w:gridSpan w:val="2"/>
            <w:shd w:val="clear" w:color="auto" w:fill="auto"/>
          </w:tcPr>
          <w:p w:rsidR="008A291C" w:rsidRPr="00B54E2B" w:rsidRDefault="008A291C"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1.2.Приобретение музыкальных инструментов и пополнение со</w:t>
            </w:r>
            <w:r w:rsidRPr="00B54E2B">
              <w:rPr>
                <w:rFonts w:ascii="Times New Roman" w:eastAsia="Times New Roman" w:hAnsi="Times New Roman" w:cs="Times New Roman"/>
                <w:sz w:val="28"/>
                <w:szCs w:val="28"/>
              </w:rPr>
              <w:softHyphen/>
              <w:t>держания костюмерной</w:t>
            </w:r>
          </w:p>
        </w:tc>
        <w:tc>
          <w:tcPr>
            <w:tcW w:w="708" w:type="dxa"/>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p>
        </w:tc>
        <w:tc>
          <w:tcPr>
            <w:tcW w:w="709" w:type="dxa"/>
            <w:gridSpan w:val="2"/>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91C" w:rsidRPr="00B54E2B" w:rsidRDefault="008A291C" w:rsidP="00611D37">
            <w:pPr>
              <w:keepNext/>
              <w:keepLines/>
              <w:spacing w:after="0"/>
              <w:jc w:val="center"/>
              <w:outlineLvl w:val="0"/>
              <w:rPr>
                <w:rFonts w:ascii="Times New Roman" w:eastAsia="Times New Roman" w:hAnsi="Times New Roman" w:cs="Times New Roman"/>
                <w:sz w:val="28"/>
                <w:szCs w:val="28"/>
                <w:lang w:eastAsia="ru-RU"/>
              </w:rPr>
            </w:pPr>
          </w:p>
        </w:tc>
        <w:tc>
          <w:tcPr>
            <w:tcW w:w="832" w:type="dxa"/>
            <w:gridSpan w:val="3"/>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8A291C" w:rsidRPr="00B54E2B" w:rsidRDefault="008A291C" w:rsidP="00611D37">
            <w:pPr>
              <w:keepNext/>
              <w:keepLines/>
              <w:spacing w:after="0"/>
              <w:jc w:val="center"/>
              <w:outlineLvl w:val="0"/>
              <w:rPr>
                <w:rFonts w:ascii="Times New Roman" w:eastAsia="Times New Roman" w:hAnsi="Times New Roman" w:cs="Times New Roman"/>
                <w:sz w:val="28"/>
                <w:szCs w:val="28"/>
                <w:lang w:eastAsia="ru-RU"/>
              </w:rPr>
            </w:pPr>
          </w:p>
        </w:tc>
        <w:tc>
          <w:tcPr>
            <w:tcW w:w="716" w:type="dxa"/>
            <w:shd w:val="clear" w:color="auto" w:fill="auto"/>
          </w:tcPr>
          <w:p w:rsidR="008A291C" w:rsidRPr="00B54E2B" w:rsidRDefault="008A291C" w:rsidP="00611D37">
            <w:pPr>
              <w:keepNext/>
              <w:keepLines/>
              <w:spacing w:after="0"/>
              <w:jc w:val="center"/>
              <w:outlineLvl w:val="0"/>
              <w:rPr>
                <w:rFonts w:ascii="Times New Roman" w:eastAsia="Times New Roman" w:hAnsi="Times New Roman" w:cs="Times New Roman"/>
                <w:sz w:val="28"/>
                <w:szCs w:val="28"/>
                <w:lang w:eastAsia="ru-RU"/>
              </w:rPr>
            </w:pPr>
          </w:p>
        </w:tc>
      </w:tr>
      <w:tr w:rsidR="008A291C" w:rsidRPr="00B54E2B" w:rsidTr="008A291C">
        <w:tc>
          <w:tcPr>
            <w:tcW w:w="5104" w:type="dxa"/>
            <w:gridSpan w:val="2"/>
            <w:shd w:val="clear" w:color="auto" w:fill="auto"/>
          </w:tcPr>
          <w:p w:rsidR="008A291C" w:rsidRPr="00B54E2B" w:rsidRDefault="008A291C" w:rsidP="00B54E2B">
            <w:pPr>
              <w:spacing w:after="0"/>
              <w:jc w:val="both"/>
              <w:rPr>
                <w:rFonts w:ascii="Times New Roman" w:eastAsia="Times New Roman" w:hAnsi="Times New Roman" w:cs="Times New Roman"/>
                <w:sz w:val="28"/>
                <w:szCs w:val="28"/>
              </w:rPr>
            </w:pPr>
            <w:r w:rsidRPr="00B54E2B">
              <w:rPr>
                <w:rFonts w:ascii="Times New Roman" w:eastAsia="Times New Roman" w:hAnsi="Times New Roman" w:cs="Times New Roman"/>
                <w:sz w:val="28"/>
                <w:szCs w:val="28"/>
              </w:rPr>
              <w:t>1.3.Постоянное отслеживание состояния предметно-развивающей среды, ее модернизация и развитие</w:t>
            </w:r>
          </w:p>
        </w:tc>
        <w:tc>
          <w:tcPr>
            <w:tcW w:w="708" w:type="dxa"/>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32" w:type="dxa"/>
            <w:gridSpan w:val="3"/>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8A291C" w:rsidRDefault="008A291C" w:rsidP="00611D37">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611D37">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A291C" w:rsidRPr="00B54E2B" w:rsidTr="008A291C">
        <w:tc>
          <w:tcPr>
            <w:tcW w:w="9498" w:type="dxa"/>
            <w:gridSpan w:val="13"/>
            <w:shd w:val="clear" w:color="auto" w:fill="auto"/>
          </w:tcPr>
          <w:p w:rsidR="008A291C" w:rsidRPr="008A291C" w:rsidRDefault="008A291C" w:rsidP="008A291C">
            <w:pPr>
              <w:tabs>
                <w:tab w:val="left" w:pos="548"/>
              </w:tabs>
              <w:spacing w:after="0"/>
              <w:jc w:val="center"/>
              <w:rPr>
                <w:rFonts w:ascii="Times New Roman" w:eastAsia="Times New Roman" w:hAnsi="Times New Roman" w:cs="Times New Roman"/>
                <w:sz w:val="28"/>
                <w:szCs w:val="28"/>
                <w:lang w:eastAsia="ru-RU"/>
              </w:rPr>
            </w:pPr>
            <w:r w:rsidRPr="008A291C">
              <w:rPr>
                <w:rFonts w:ascii="Times New Roman" w:eastAsia="Times New Roman" w:hAnsi="Times New Roman" w:cs="Times New Roman"/>
                <w:sz w:val="28"/>
                <w:szCs w:val="28"/>
                <w:lang w:eastAsia="ru-RU"/>
              </w:rPr>
              <w:t>2</w:t>
            </w:r>
            <w:r w:rsidRPr="008A291C">
              <w:rPr>
                <w:rFonts w:ascii="Times New Roman" w:eastAsia="Times New Roman" w:hAnsi="Times New Roman" w:cs="Times New Roman"/>
                <w:i/>
                <w:sz w:val="28"/>
                <w:szCs w:val="28"/>
                <w:lang w:eastAsia="ru-RU"/>
              </w:rPr>
              <w:t>.Укреплять материально-т</w:t>
            </w:r>
            <w:r w:rsidR="00611D37">
              <w:rPr>
                <w:rFonts w:ascii="Times New Roman" w:eastAsia="Times New Roman" w:hAnsi="Times New Roman" w:cs="Times New Roman"/>
                <w:i/>
                <w:sz w:val="28"/>
                <w:szCs w:val="28"/>
                <w:lang w:eastAsia="ru-RU"/>
              </w:rPr>
              <w:t>ехническую базу, обеспечивая це</w:t>
            </w:r>
            <w:r w:rsidRPr="008A291C">
              <w:rPr>
                <w:rFonts w:ascii="Times New Roman" w:eastAsia="Times New Roman" w:hAnsi="Times New Roman" w:cs="Times New Roman"/>
                <w:i/>
                <w:sz w:val="28"/>
                <w:szCs w:val="28"/>
                <w:lang w:eastAsia="ru-RU"/>
              </w:rPr>
              <w:t>лесообразность, информативность и комфорт.</w:t>
            </w:r>
          </w:p>
        </w:tc>
      </w:tr>
      <w:tr w:rsidR="00611D37" w:rsidRPr="00B54E2B" w:rsidTr="00611D37">
        <w:tc>
          <w:tcPr>
            <w:tcW w:w="5085" w:type="dxa"/>
            <w:shd w:val="clear" w:color="auto" w:fill="auto"/>
          </w:tcPr>
          <w:p w:rsidR="00611D37" w:rsidRPr="008A291C" w:rsidRDefault="00611D37" w:rsidP="00611D37">
            <w:pPr>
              <w:tabs>
                <w:tab w:val="left" w:pos="548"/>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Приобретение ноутбуков в группы.</w:t>
            </w:r>
          </w:p>
        </w:tc>
        <w:tc>
          <w:tcPr>
            <w:tcW w:w="750" w:type="dxa"/>
            <w:gridSpan w:val="3"/>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5"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35"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35"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68"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p>
        </w:tc>
      </w:tr>
      <w:tr w:rsidR="00611D37" w:rsidRPr="00B54E2B" w:rsidTr="00611D37">
        <w:tc>
          <w:tcPr>
            <w:tcW w:w="5085" w:type="dxa"/>
            <w:shd w:val="clear" w:color="auto" w:fill="auto"/>
          </w:tcPr>
          <w:p w:rsidR="00611D37" w:rsidRDefault="00611D37" w:rsidP="00611D37">
            <w:pPr>
              <w:tabs>
                <w:tab w:val="left" w:pos="548"/>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2.2.Приобретение </w:t>
            </w:r>
            <w:proofErr w:type="spellStart"/>
            <w:r>
              <w:rPr>
                <w:rFonts w:ascii="Times New Roman" w:eastAsia="Times New Roman" w:hAnsi="Times New Roman" w:cs="Times New Roman"/>
                <w:sz w:val="28"/>
                <w:szCs w:val="28"/>
                <w:lang w:eastAsia="ru-RU"/>
              </w:rPr>
              <w:t>мультимедийного</w:t>
            </w:r>
            <w:proofErr w:type="spellEnd"/>
            <w:r>
              <w:rPr>
                <w:rFonts w:ascii="Times New Roman" w:eastAsia="Times New Roman" w:hAnsi="Times New Roman" w:cs="Times New Roman"/>
                <w:sz w:val="28"/>
                <w:szCs w:val="28"/>
                <w:lang w:eastAsia="ru-RU"/>
              </w:rPr>
              <w:t xml:space="preserve"> оборудования, интерактивной доски.</w:t>
            </w:r>
          </w:p>
        </w:tc>
        <w:tc>
          <w:tcPr>
            <w:tcW w:w="750" w:type="dxa"/>
            <w:gridSpan w:val="3"/>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05"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35"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35"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tc>
        <w:tc>
          <w:tcPr>
            <w:tcW w:w="768"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tc>
      </w:tr>
      <w:tr w:rsidR="00611D37" w:rsidRPr="00B54E2B" w:rsidTr="00A71EB0">
        <w:tc>
          <w:tcPr>
            <w:tcW w:w="9498" w:type="dxa"/>
            <w:gridSpan w:val="13"/>
            <w:shd w:val="clear" w:color="auto" w:fill="auto"/>
          </w:tcPr>
          <w:p w:rsidR="00611D37" w:rsidRPr="00611D37" w:rsidRDefault="00611D37" w:rsidP="00611D37">
            <w:pPr>
              <w:keepNext/>
              <w:keepLines/>
              <w:spacing w:after="0"/>
              <w:jc w:val="center"/>
              <w:outlineLvl w:val="0"/>
              <w:rPr>
                <w:rFonts w:ascii="Times New Roman" w:eastAsia="Times New Roman" w:hAnsi="Times New Roman" w:cs="Times New Roman"/>
                <w:i/>
                <w:sz w:val="28"/>
                <w:szCs w:val="28"/>
                <w:lang w:eastAsia="ru-RU"/>
              </w:rPr>
            </w:pPr>
            <w:r w:rsidRPr="00611D37">
              <w:rPr>
                <w:rFonts w:ascii="Times New Roman" w:eastAsia="Times New Roman" w:hAnsi="Times New Roman" w:cs="Times New Roman"/>
                <w:i/>
                <w:sz w:val="28"/>
                <w:szCs w:val="28"/>
                <w:lang w:eastAsia="ru-RU"/>
              </w:rPr>
              <w:t>3.Оснащать образовательное пространство средствами обучения и воспитания,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tc>
      </w:tr>
      <w:tr w:rsidR="00611D37" w:rsidRPr="00B54E2B" w:rsidTr="008A291C">
        <w:tc>
          <w:tcPr>
            <w:tcW w:w="5104" w:type="dxa"/>
            <w:gridSpan w:val="2"/>
            <w:shd w:val="clear" w:color="auto" w:fill="auto"/>
          </w:tcPr>
          <w:p w:rsidR="00611D37" w:rsidRPr="00B54E2B" w:rsidRDefault="00611D37"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 xml:space="preserve">3.1.Приобретение игрушек и методического обеспечения в соответствии с Программой (ФГОС </w:t>
            </w:r>
            <w:proofErr w:type="gramStart"/>
            <w:r w:rsidRPr="00B54E2B">
              <w:rPr>
                <w:rFonts w:ascii="Times New Roman" w:eastAsia="Times New Roman" w:hAnsi="Times New Roman" w:cs="Times New Roman"/>
                <w:sz w:val="28"/>
                <w:szCs w:val="28"/>
                <w:lang w:eastAsia="ru-RU"/>
              </w:rPr>
              <w:t>ДО</w:t>
            </w:r>
            <w:proofErr w:type="gramEnd"/>
            <w:r w:rsidRPr="00B54E2B">
              <w:rPr>
                <w:rFonts w:ascii="Times New Roman" w:eastAsia="Times New Roman" w:hAnsi="Times New Roman" w:cs="Times New Roman"/>
                <w:sz w:val="28"/>
                <w:szCs w:val="28"/>
                <w:lang w:eastAsia="ru-RU"/>
              </w:rPr>
              <w:t>)</w:t>
            </w:r>
          </w:p>
        </w:tc>
        <w:tc>
          <w:tcPr>
            <w:tcW w:w="708"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32" w:type="dxa"/>
            <w:gridSpan w:val="3"/>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611D37" w:rsidRPr="00B54E2B" w:rsidTr="008A291C">
        <w:tc>
          <w:tcPr>
            <w:tcW w:w="5104" w:type="dxa"/>
            <w:gridSpan w:val="2"/>
            <w:shd w:val="clear" w:color="auto" w:fill="auto"/>
          </w:tcPr>
          <w:p w:rsidR="00611D37" w:rsidRDefault="00611D37" w:rsidP="00B54E2B">
            <w:pPr>
              <w:keepNext/>
              <w:keepLines/>
              <w:spacing w:after="0"/>
              <w:outlineLvl w:val="0"/>
              <w:rPr>
                <w:rFonts w:ascii="Times New Roman" w:eastAsia="Times New Roman" w:hAnsi="Times New Roman" w:cs="Times New Roman"/>
                <w:sz w:val="28"/>
                <w:szCs w:val="28"/>
                <w:lang w:eastAsia="ru-RU"/>
              </w:rPr>
            </w:pPr>
            <w:r w:rsidRPr="00B54E2B">
              <w:rPr>
                <w:rFonts w:ascii="Times New Roman" w:eastAsia="Times New Roman" w:hAnsi="Times New Roman" w:cs="Times New Roman"/>
                <w:sz w:val="28"/>
                <w:szCs w:val="28"/>
                <w:lang w:eastAsia="ru-RU"/>
              </w:rPr>
              <w:t>3.2.Обеспечение комплектом подписных изданий</w:t>
            </w:r>
            <w:r>
              <w:rPr>
                <w:rFonts w:ascii="Times New Roman" w:eastAsia="Times New Roman" w:hAnsi="Times New Roman" w:cs="Times New Roman"/>
                <w:sz w:val="28"/>
                <w:szCs w:val="28"/>
                <w:lang w:eastAsia="ru-RU"/>
              </w:rPr>
              <w:t>.</w:t>
            </w:r>
          </w:p>
          <w:p w:rsidR="00611D37" w:rsidRPr="00B54E2B" w:rsidRDefault="00611D37" w:rsidP="00B54E2B">
            <w:pPr>
              <w:keepNext/>
              <w:keepLines/>
              <w:spacing w:after="0"/>
              <w:outlineLvl w:val="0"/>
              <w:rPr>
                <w:rFonts w:ascii="Times New Roman" w:eastAsia="Times New Roman" w:hAnsi="Times New Roman" w:cs="Times New Roman"/>
                <w:sz w:val="28"/>
                <w:szCs w:val="28"/>
                <w:lang w:eastAsia="ru-RU"/>
              </w:rPr>
            </w:pPr>
          </w:p>
        </w:tc>
        <w:tc>
          <w:tcPr>
            <w:tcW w:w="708"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09"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32" w:type="dxa"/>
            <w:gridSpan w:val="3"/>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20" w:type="dxa"/>
            <w:gridSpan w:val="2"/>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716" w:type="dxa"/>
            <w:shd w:val="clear" w:color="auto" w:fill="auto"/>
          </w:tcPr>
          <w:p w:rsidR="00611D37" w:rsidRDefault="00611D37" w:rsidP="00490DBB">
            <w:pPr>
              <w:keepNext/>
              <w:keepLines/>
              <w:spacing w:after="0"/>
              <w:jc w:val="center"/>
              <w:outlineLvl w:val="0"/>
              <w:rPr>
                <w:rFonts w:ascii="Times New Roman" w:eastAsia="Times New Roman" w:hAnsi="Times New Roman" w:cs="Times New Roman"/>
                <w:sz w:val="28"/>
                <w:szCs w:val="28"/>
                <w:lang w:eastAsia="ru-RU"/>
              </w:rPr>
            </w:pPr>
          </w:p>
          <w:p w:rsidR="00611D37" w:rsidRPr="00B54E2B" w:rsidRDefault="00611D37" w:rsidP="00490DBB">
            <w:pPr>
              <w:keepNext/>
              <w:keepLines/>
              <w:spacing w:after="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993918" w:rsidRDefault="00993918" w:rsidP="00B54E2B">
      <w:pPr>
        <w:spacing w:after="0" w:line="254" w:lineRule="exact"/>
        <w:ind w:left="20" w:firstLine="280"/>
        <w:jc w:val="both"/>
        <w:rPr>
          <w:rFonts w:ascii="Times New Roman" w:eastAsia="Times New Roman" w:hAnsi="Times New Roman" w:cs="Times New Roman"/>
          <w:sz w:val="24"/>
          <w:szCs w:val="24"/>
          <w:lang w:eastAsia="ru-RU"/>
        </w:rPr>
      </w:pPr>
    </w:p>
    <w:p w:rsidR="00993918" w:rsidRDefault="00993918" w:rsidP="00993918">
      <w:pPr>
        <w:spacing w:before="240" w:after="0" w:line="254" w:lineRule="exact"/>
        <w:ind w:left="20" w:firstLine="280"/>
        <w:jc w:val="both"/>
        <w:rPr>
          <w:rFonts w:ascii="Times New Roman" w:eastAsia="Times New Roman" w:hAnsi="Times New Roman" w:cs="Times New Roman"/>
          <w:sz w:val="24"/>
          <w:szCs w:val="24"/>
          <w:lang w:eastAsia="ru-RU"/>
        </w:rPr>
      </w:pPr>
    </w:p>
    <w:p w:rsidR="002B6AA5" w:rsidRDefault="002B6AA5" w:rsidP="00993918">
      <w:pPr>
        <w:spacing w:before="240" w:after="0" w:line="254" w:lineRule="exact"/>
        <w:ind w:left="20" w:firstLine="280"/>
        <w:jc w:val="both"/>
        <w:rPr>
          <w:rFonts w:ascii="Times New Roman" w:eastAsia="Times New Roman" w:hAnsi="Times New Roman" w:cs="Times New Roman"/>
          <w:sz w:val="24"/>
          <w:szCs w:val="24"/>
          <w:lang w:eastAsia="ru-RU"/>
        </w:rPr>
      </w:pPr>
    </w:p>
    <w:p w:rsidR="002B6AA5" w:rsidRDefault="002B6AA5" w:rsidP="002B6AA5">
      <w:pPr>
        <w:spacing w:before="240" w:after="0" w:line="254" w:lineRule="exact"/>
        <w:jc w:val="both"/>
        <w:rPr>
          <w:rFonts w:ascii="Times New Roman" w:eastAsia="Times New Roman" w:hAnsi="Times New Roman" w:cs="Times New Roman"/>
          <w:sz w:val="24"/>
          <w:szCs w:val="24"/>
          <w:lang w:eastAsia="ru-RU"/>
        </w:rPr>
      </w:pPr>
    </w:p>
    <w:p w:rsidR="002B6AA5" w:rsidRDefault="002B6AA5" w:rsidP="002B6AA5">
      <w:pPr>
        <w:spacing w:before="240" w:after="0" w:line="254" w:lineRule="exact"/>
        <w:jc w:val="both"/>
        <w:rPr>
          <w:rFonts w:ascii="Times New Roman" w:hAnsi="Times New Roman" w:cs="Times New Roman"/>
          <w:b/>
          <w:sz w:val="28"/>
          <w:szCs w:val="28"/>
        </w:rPr>
      </w:pPr>
      <w:r w:rsidRPr="002B6AA5">
        <w:rPr>
          <w:rFonts w:ascii="Times New Roman" w:eastAsia="Times New Roman" w:hAnsi="Times New Roman" w:cs="Times New Roman"/>
          <w:b/>
          <w:sz w:val="24"/>
          <w:szCs w:val="24"/>
          <w:lang w:eastAsia="ru-RU"/>
        </w:rPr>
        <w:lastRenderedPageBreak/>
        <w:t>4.2.</w:t>
      </w:r>
      <w:r w:rsidRPr="002B6AA5">
        <w:rPr>
          <w:rFonts w:ascii="Times New Roman" w:hAnsi="Times New Roman" w:cs="Times New Roman"/>
          <w:b/>
          <w:sz w:val="28"/>
          <w:szCs w:val="28"/>
        </w:rPr>
        <w:t>Критерии оценки эффективности и реализации Программы развития</w:t>
      </w:r>
    </w:p>
    <w:p w:rsidR="002B6AA5" w:rsidRDefault="002B6AA5" w:rsidP="002B6AA5">
      <w:pPr>
        <w:spacing w:after="0"/>
        <w:jc w:val="both"/>
        <w:rPr>
          <w:rFonts w:ascii="Times New Roman" w:hAnsi="Times New Roman" w:cs="Times New Roman"/>
          <w:sz w:val="28"/>
          <w:szCs w:val="28"/>
        </w:rPr>
      </w:pPr>
    </w:p>
    <w:p w:rsidR="002B6AA5" w:rsidRPr="007353A0" w:rsidRDefault="002B6AA5" w:rsidP="002B6AA5">
      <w:pPr>
        <w:pStyle w:val="af"/>
        <w:numPr>
          <w:ilvl w:val="0"/>
          <w:numId w:val="28"/>
        </w:numPr>
        <w:jc w:val="both"/>
        <w:rPr>
          <w:rFonts w:ascii="Times New Roman" w:hAnsi="Times New Roman"/>
          <w:bCs/>
          <w:sz w:val="28"/>
          <w:szCs w:val="28"/>
        </w:rPr>
      </w:pPr>
      <w:r w:rsidRPr="007353A0">
        <w:rPr>
          <w:rFonts w:ascii="Times New Roman" w:hAnsi="Times New Roman"/>
          <w:bCs/>
          <w:sz w:val="28"/>
          <w:szCs w:val="28"/>
        </w:rPr>
        <w:t>Согласованность основных направлений и приоритетов программы с ф</w:t>
      </w:r>
      <w:r w:rsidRPr="007353A0">
        <w:rPr>
          <w:rFonts w:ascii="Times New Roman" w:hAnsi="Times New Roman"/>
          <w:bCs/>
          <w:sz w:val="28"/>
          <w:szCs w:val="28"/>
        </w:rPr>
        <w:t>е</w:t>
      </w:r>
      <w:r w:rsidRPr="007353A0">
        <w:rPr>
          <w:rFonts w:ascii="Times New Roman" w:hAnsi="Times New Roman"/>
          <w:bCs/>
          <w:sz w:val="28"/>
          <w:szCs w:val="28"/>
        </w:rPr>
        <w:t>деральными, региональными и муниципальными нормативно-правовыми д</w:t>
      </w:r>
      <w:r w:rsidRPr="007353A0">
        <w:rPr>
          <w:rFonts w:ascii="Times New Roman" w:hAnsi="Times New Roman"/>
          <w:bCs/>
          <w:sz w:val="28"/>
          <w:szCs w:val="28"/>
        </w:rPr>
        <w:t>о</w:t>
      </w:r>
      <w:r w:rsidRPr="007353A0">
        <w:rPr>
          <w:rFonts w:ascii="Times New Roman" w:hAnsi="Times New Roman"/>
          <w:bCs/>
          <w:sz w:val="28"/>
          <w:szCs w:val="28"/>
        </w:rPr>
        <w:t>кументами в области образования.</w:t>
      </w:r>
    </w:p>
    <w:p w:rsidR="002B6AA5" w:rsidRPr="007353A0" w:rsidRDefault="002B6AA5" w:rsidP="002B6AA5">
      <w:pPr>
        <w:pStyle w:val="af"/>
        <w:numPr>
          <w:ilvl w:val="0"/>
          <w:numId w:val="28"/>
        </w:numPr>
        <w:jc w:val="both"/>
        <w:rPr>
          <w:rFonts w:ascii="Times New Roman" w:hAnsi="Times New Roman"/>
          <w:bCs/>
          <w:sz w:val="28"/>
          <w:szCs w:val="28"/>
        </w:rPr>
      </w:pPr>
      <w:r w:rsidRPr="007353A0">
        <w:rPr>
          <w:rFonts w:ascii="Times New Roman" w:hAnsi="Times New Roman"/>
          <w:bCs/>
          <w:sz w:val="28"/>
          <w:szCs w:val="28"/>
        </w:rPr>
        <w:t>Реализация учреждением ФГОС дошкольного образования.</w:t>
      </w:r>
    </w:p>
    <w:p w:rsidR="002B6AA5" w:rsidRPr="007353A0" w:rsidRDefault="002B6AA5" w:rsidP="002B6AA5">
      <w:pPr>
        <w:pStyle w:val="af"/>
        <w:numPr>
          <w:ilvl w:val="0"/>
          <w:numId w:val="28"/>
        </w:numPr>
        <w:jc w:val="both"/>
        <w:rPr>
          <w:rFonts w:ascii="Times New Roman" w:hAnsi="Times New Roman"/>
          <w:bCs/>
          <w:sz w:val="28"/>
          <w:szCs w:val="28"/>
        </w:rPr>
      </w:pPr>
      <w:r w:rsidRPr="007353A0">
        <w:rPr>
          <w:rFonts w:ascii="Times New Roman" w:hAnsi="Times New Roman"/>
          <w:bCs/>
          <w:sz w:val="28"/>
          <w:szCs w:val="28"/>
        </w:rPr>
        <w:t>Рост личностных достижений всех субъектов образовательного пр</w:t>
      </w:r>
      <w:r w:rsidRPr="007353A0">
        <w:rPr>
          <w:rFonts w:ascii="Times New Roman" w:hAnsi="Times New Roman"/>
          <w:bCs/>
          <w:sz w:val="28"/>
          <w:szCs w:val="28"/>
        </w:rPr>
        <w:t>о</w:t>
      </w:r>
      <w:r w:rsidRPr="007353A0">
        <w:rPr>
          <w:rFonts w:ascii="Times New Roman" w:hAnsi="Times New Roman"/>
          <w:bCs/>
          <w:sz w:val="28"/>
          <w:szCs w:val="28"/>
        </w:rPr>
        <w:t>цесса.</w:t>
      </w:r>
    </w:p>
    <w:p w:rsidR="002B6AA5" w:rsidRPr="007353A0" w:rsidRDefault="002B6AA5" w:rsidP="002B6AA5">
      <w:pPr>
        <w:pStyle w:val="af"/>
        <w:numPr>
          <w:ilvl w:val="0"/>
          <w:numId w:val="28"/>
        </w:numPr>
        <w:jc w:val="both"/>
        <w:rPr>
          <w:rFonts w:ascii="Times New Roman" w:hAnsi="Times New Roman"/>
          <w:bCs/>
          <w:sz w:val="28"/>
          <w:szCs w:val="28"/>
        </w:rPr>
      </w:pPr>
      <w:r w:rsidRPr="007353A0">
        <w:rPr>
          <w:rFonts w:ascii="Times New Roman" w:hAnsi="Times New Roman"/>
          <w:bCs/>
          <w:sz w:val="28"/>
          <w:szCs w:val="28"/>
        </w:rPr>
        <w:t>Рост материально-технического и ресурсного обеспечения ДОУ.</w:t>
      </w:r>
    </w:p>
    <w:p w:rsidR="002B6AA5" w:rsidRDefault="002B6AA5" w:rsidP="002B6AA5">
      <w:pPr>
        <w:pStyle w:val="af"/>
        <w:numPr>
          <w:ilvl w:val="0"/>
          <w:numId w:val="28"/>
        </w:numPr>
        <w:jc w:val="both"/>
        <w:rPr>
          <w:rFonts w:ascii="Times New Roman" w:hAnsi="Times New Roman"/>
          <w:bCs/>
          <w:sz w:val="28"/>
          <w:szCs w:val="28"/>
        </w:rPr>
      </w:pPr>
      <w:r w:rsidRPr="007353A0">
        <w:rPr>
          <w:rFonts w:ascii="Times New Roman" w:hAnsi="Times New Roman"/>
          <w:bCs/>
          <w:sz w:val="28"/>
          <w:szCs w:val="28"/>
        </w:rPr>
        <w:t>Удовлетворенность всех участников образовательного процесса уровнем и качеством предоставляемых ДОУ услуг.</w:t>
      </w:r>
    </w:p>
    <w:p w:rsidR="00F31CDF" w:rsidRDefault="00F31CDF" w:rsidP="00536EF7">
      <w:pPr>
        <w:jc w:val="both"/>
        <w:rPr>
          <w:rFonts w:ascii="Times New Roman" w:hAnsi="Times New Roman"/>
          <w:b/>
          <w:sz w:val="28"/>
          <w:szCs w:val="28"/>
        </w:rPr>
      </w:pPr>
    </w:p>
    <w:p w:rsidR="005A1C87" w:rsidRPr="005A1C87" w:rsidRDefault="005A1C87" w:rsidP="005A1C87">
      <w:pPr>
        <w:keepNext/>
        <w:keepLines/>
        <w:spacing w:after="0"/>
        <w:jc w:val="center"/>
        <w:outlineLvl w:val="0"/>
        <w:rPr>
          <w:rFonts w:ascii="Times New Roman" w:eastAsia="Times New Roman" w:hAnsi="Times New Roman" w:cs="Times New Roman"/>
          <w:sz w:val="28"/>
          <w:szCs w:val="28"/>
          <w:u w:val="single"/>
          <w:lang w:eastAsia="ru-RU"/>
        </w:rPr>
      </w:pPr>
      <w:r w:rsidRPr="005A1C87">
        <w:rPr>
          <w:rFonts w:ascii="Times New Roman" w:eastAsia="Times New Roman" w:hAnsi="Times New Roman" w:cs="Times New Roman"/>
          <w:bCs/>
          <w:sz w:val="28"/>
          <w:szCs w:val="28"/>
          <w:u w:val="single"/>
          <w:lang w:eastAsia="ru-RU"/>
        </w:rPr>
        <w:t>Угрозы и риски реализации Программы</w:t>
      </w:r>
    </w:p>
    <w:p w:rsidR="005A1C87" w:rsidRPr="005A1C87" w:rsidRDefault="005A1C87" w:rsidP="005A1C87">
      <w:pPr>
        <w:spacing w:after="0"/>
        <w:ind w:firstLine="709"/>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sz w:val="28"/>
          <w:szCs w:val="28"/>
          <w:lang w:eastAsia="ru-RU"/>
        </w:rPr>
        <w:t>Выделяются следующие группы рисков, которые могут воз</w:t>
      </w:r>
      <w:r w:rsidRPr="005A1C87">
        <w:rPr>
          <w:rFonts w:ascii="Times New Roman" w:eastAsia="Times New Roman" w:hAnsi="Times New Roman" w:cs="Times New Roman"/>
          <w:sz w:val="28"/>
          <w:szCs w:val="28"/>
          <w:lang w:eastAsia="ru-RU"/>
        </w:rPr>
        <w:softHyphen/>
        <w:t>никнуть в ходе реализации Программы:</w:t>
      </w:r>
    </w:p>
    <w:p w:rsidR="005A1C87" w:rsidRPr="005A1C87" w:rsidRDefault="005A1C87" w:rsidP="005A1C87">
      <w:pPr>
        <w:spacing w:after="0"/>
        <w:ind w:left="20" w:firstLine="30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i/>
          <w:iCs/>
          <w:sz w:val="28"/>
          <w:szCs w:val="28"/>
          <w:lang w:eastAsia="ru-RU"/>
        </w:rPr>
        <w:t xml:space="preserve">  </w:t>
      </w:r>
      <w:r w:rsidRPr="005A1C87">
        <w:rPr>
          <w:rFonts w:ascii="Times New Roman" w:eastAsia="Times New Roman" w:hAnsi="Times New Roman" w:cs="Times New Roman"/>
          <w:bCs/>
          <w:i/>
          <w:iCs/>
          <w:sz w:val="28"/>
          <w:szCs w:val="28"/>
          <w:lang w:eastAsia="ru-RU"/>
        </w:rPr>
        <w:t>Финансово-экономические риски</w:t>
      </w:r>
      <w:r w:rsidRPr="005A1C87">
        <w:rPr>
          <w:rFonts w:ascii="Times New Roman" w:eastAsia="Times New Roman" w:hAnsi="Times New Roman" w:cs="Times New Roman"/>
          <w:sz w:val="28"/>
          <w:szCs w:val="28"/>
          <w:lang w:eastAsia="ru-RU"/>
        </w:rPr>
        <w:t xml:space="preserve"> связаны с сокращением в ходе реализации Программы предусмотренных объемов бюд</w:t>
      </w:r>
      <w:r w:rsidRPr="005A1C87">
        <w:rPr>
          <w:rFonts w:ascii="Times New Roman" w:eastAsia="Times New Roman" w:hAnsi="Times New Roman" w:cs="Times New Roman"/>
          <w:sz w:val="28"/>
          <w:szCs w:val="28"/>
          <w:lang w:eastAsia="ru-RU"/>
        </w:rPr>
        <w:softHyphen/>
        <w:t>жетных средств. Это потребует внесения изменений в Програм</w:t>
      </w:r>
      <w:r w:rsidRPr="005A1C87">
        <w:rPr>
          <w:rFonts w:ascii="Times New Roman" w:eastAsia="Times New Roman" w:hAnsi="Times New Roman" w:cs="Times New Roman"/>
          <w:sz w:val="28"/>
          <w:szCs w:val="28"/>
          <w:lang w:eastAsia="ru-RU"/>
        </w:rPr>
        <w:softHyphen/>
        <w:t>му, пересмотра целевых значений показателей.</w:t>
      </w:r>
    </w:p>
    <w:p w:rsidR="005A1C87" w:rsidRDefault="005A1C87" w:rsidP="005A1C87">
      <w:pPr>
        <w:spacing w:after="0"/>
        <w:ind w:left="2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b/>
          <w:bCs/>
          <w:i/>
          <w:iCs/>
          <w:sz w:val="28"/>
          <w:szCs w:val="28"/>
        </w:rPr>
        <w:t xml:space="preserve">          </w:t>
      </w:r>
      <w:r w:rsidRPr="005A1C87">
        <w:rPr>
          <w:rFonts w:ascii="Times New Roman" w:eastAsia="Times New Roman" w:hAnsi="Times New Roman" w:cs="Times New Roman"/>
          <w:bCs/>
          <w:i/>
          <w:iCs/>
          <w:sz w:val="28"/>
          <w:szCs w:val="28"/>
          <w:lang w:eastAsia="ru-RU"/>
        </w:rPr>
        <w:t>Нормативно-правовые риски</w:t>
      </w:r>
      <w:r w:rsidRPr="005A1C87">
        <w:rPr>
          <w:rFonts w:ascii="Times New Roman" w:eastAsia="Times New Roman" w:hAnsi="Times New Roman" w:cs="Times New Roman"/>
          <w:sz w:val="28"/>
          <w:szCs w:val="28"/>
          <w:lang w:eastAsia="ru-RU"/>
        </w:rPr>
        <w:t xml:space="preserve"> связаны с возможным возник</w:t>
      </w:r>
      <w:r w:rsidRPr="005A1C87">
        <w:rPr>
          <w:rFonts w:ascii="Times New Roman" w:eastAsia="Times New Roman" w:hAnsi="Times New Roman" w:cs="Times New Roman"/>
          <w:sz w:val="28"/>
          <w:szCs w:val="28"/>
          <w:lang w:eastAsia="ru-RU"/>
        </w:rPr>
        <w:softHyphen/>
        <w:t>новением пробелов в правовом регулировании реализации дея</w:t>
      </w:r>
      <w:r w:rsidRPr="005A1C87">
        <w:rPr>
          <w:rFonts w:ascii="Times New Roman" w:eastAsia="Times New Roman" w:hAnsi="Times New Roman" w:cs="Times New Roman"/>
          <w:sz w:val="28"/>
          <w:szCs w:val="28"/>
          <w:lang w:eastAsia="ru-RU"/>
        </w:rPr>
        <w:softHyphen/>
        <w:t>тельности учреждения, относимых к полномочиям федеральных и региональных органов государственной власти.</w:t>
      </w:r>
    </w:p>
    <w:p w:rsidR="005A1C87" w:rsidRPr="005A1C87" w:rsidRDefault="005A1C87" w:rsidP="005A1C87">
      <w:pPr>
        <w:spacing w:after="0"/>
        <w:ind w:left="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iCs/>
          <w:sz w:val="28"/>
          <w:szCs w:val="28"/>
          <w:lang w:eastAsia="ru-RU"/>
        </w:rPr>
        <w:t xml:space="preserve">         </w:t>
      </w:r>
      <w:r w:rsidRPr="005A1C87">
        <w:rPr>
          <w:rFonts w:ascii="Times New Roman" w:eastAsia="Times New Roman" w:hAnsi="Times New Roman" w:cs="Times New Roman"/>
          <w:bCs/>
          <w:i/>
          <w:iCs/>
          <w:sz w:val="28"/>
          <w:szCs w:val="28"/>
          <w:lang w:eastAsia="ru-RU"/>
        </w:rPr>
        <w:t>Организационно-управленческие риски</w:t>
      </w:r>
      <w:r w:rsidRPr="005A1C87">
        <w:rPr>
          <w:rFonts w:ascii="Times New Roman" w:eastAsia="Times New Roman" w:hAnsi="Times New Roman" w:cs="Times New Roman"/>
          <w:sz w:val="28"/>
          <w:szCs w:val="28"/>
          <w:lang w:eastAsia="ru-RU"/>
        </w:rPr>
        <w:t xml:space="preserve"> могут возникнуть вследствие недостаточного качества управления Программой, т. е. неготовности управленческих кадров </w:t>
      </w:r>
      <w:r>
        <w:rPr>
          <w:rFonts w:ascii="Times New Roman" w:eastAsia="Times New Roman" w:hAnsi="Times New Roman" w:cs="Times New Roman"/>
          <w:sz w:val="28"/>
          <w:szCs w:val="28"/>
          <w:lang w:eastAsia="ru-RU"/>
        </w:rPr>
        <w:t>к деятельности в новых условиях (</w:t>
      </w:r>
      <w:r w:rsidRPr="005A1C87">
        <w:rPr>
          <w:rFonts w:ascii="Times New Roman" w:eastAsia="Calibri" w:hAnsi="Times New Roman" w:cs="Times New Roman"/>
          <w:sz w:val="28"/>
          <w:szCs w:val="28"/>
        </w:rPr>
        <w:t>организация дополнительного образования на платной основе может затруднить его доступность</w:t>
      </w:r>
      <w:r>
        <w:rPr>
          <w:rFonts w:ascii="Times New Roman" w:eastAsia="Calibri" w:hAnsi="Times New Roman" w:cs="Times New Roman"/>
          <w:sz w:val="28"/>
          <w:szCs w:val="28"/>
        </w:rPr>
        <w:t>)</w:t>
      </w:r>
      <w:r w:rsidRPr="005A1C87">
        <w:rPr>
          <w:rFonts w:ascii="Times New Roman" w:eastAsia="Calibri" w:hAnsi="Times New Roman" w:cs="Times New Roman"/>
          <w:sz w:val="28"/>
          <w:szCs w:val="28"/>
        </w:rPr>
        <w:t>.</w:t>
      </w:r>
    </w:p>
    <w:p w:rsidR="005A1C87" w:rsidRPr="005A1C87" w:rsidRDefault="005A1C87" w:rsidP="005A1C87">
      <w:pPr>
        <w:spacing w:after="0"/>
        <w:jc w:val="both"/>
        <w:rPr>
          <w:rFonts w:ascii="Times New Roman" w:eastAsia="Calibri" w:hAnsi="Times New Roman" w:cs="Times New Roman"/>
          <w:sz w:val="28"/>
          <w:szCs w:val="28"/>
        </w:rPr>
      </w:pPr>
      <w:r>
        <w:rPr>
          <w:rFonts w:ascii="Times New Roman" w:eastAsia="Times New Roman" w:hAnsi="Times New Roman" w:cs="Times New Roman"/>
          <w:bCs/>
          <w:i/>
          <w:iCs/>
          <w:sz w:val="28"/>
          <w:szCs w:val="28"/>
          <w:lang w:eastAsia="ru-RU"/>
        </w:rPr>
        <w:t xml:space="preserve">          </w:t>
      </w:r>
      <w:r w:rsidRPr="005A1C87">
        <w:rPr>
          <w:rFonts w:ascii="Times New Roman" w:eastAsia="Times New Roman" w:hAnsi="Times New Roman" w:cs="Times New Roman"/>
          <w:bCs/>
          <w:i/>
          <w:iCs/>
          <w:sz w:val="28"/>
          <w:szCs w:val="28"/>
          <w:lang w:eastAsia="ru-RU"/>
        </w:rPr>
        <w:t>Социальные риски</w:t>
      </w:r>
      <w:r w:rsidRPr="005A1C87">
        <w:rPr>
          <w:rFonts w:ascii="Times New Roman" w:eastAsia="Times New Roman" w:hAnsi="Times New Roman" w:cs="Times New Roman"/>
          <w:sz w:val="28"/>
          <w:szCs w:val="28"/>
          <w:lang w:eastAsia="ru-RU"/>
        </w:rPr>
        <w:t xml:space="preserve"> связаны с отсутствием поддержки идей Программы со стороны субъектов образовательного процесса</w:t>
      </w:r>
      <w:r>
        <w:rPr>
          <w:rFonts w:ascii="Times New Roman" w:eastAsia="Times New Roman" w:hAnsi="Times New Roman" w:cs="Times New Roman"/>
          <w:sz w:val="28"/>
          <w:szCs w:val="28"/>
          <w:lang w:eastAsia="ru-RU"/>
        </w:rPr>
        <w:t xml:space="preserve"> (</w:t>
      </w:r>
      <w:r w:rsidRPr="005A1C87">
        <w:rPr>
          <w:rFonts w:ascii="Times New Roman" w:eastAsia="Calibri" w:hAnsi="Times New Roman" w:cs="Times New Roman"/>
          <w:sz w:val="28"/>
          <w:szCs w:val="28"/>
        </w:rPr>
        <w:t>быстрый переход на новую Программу развития ДОУ может создать психологическое напряжение у ч</w:t>
      </w:r>
      <w:r>
        <w:rPr>
          <w:rFonts w:ascii="Times New Roman" w:eastAsia="Calibri" w:hAnsi="Times New Roman" w:cs="Times New Roman"/>
          <w:sz w:val="28"/>
          <w:szCs w:val="28"/>
        </w:rPr>
        <w:t>асти педагогического коллектива).</w:t>
      </w:r>
    </w:p>
    <w:p w:rsidR="005A1C87" w:rsidRPr="005A1C87" w:rsidRDefault="005A1C87" w:rsidP="005A1C87">
      <w:pPr>
        <w:spacing w:after="0"/>
        <w:ind w:left="20" w:firstLine="300"/>
        <w:jc w:val="center"/>
        <w:rPr>
          <w:rFonts w:ascii="Times New Roman" w:eastAsia="Times New Roman" w:hAnsi="Times New Roman" w:cs="Times New Roman"/>
          <w:sz w:val="28"/>
          <w:szCs w:val="28"/>
          <w:u w:val="single"/>
          <w:lang w:eastAsia="ru-RU"/>
        </w:rPr>
      </w:pPr>
      <w:r w:rsidRPr="005A1C87">
        <w:rPr>
          <w:rFonts w:ascii="Times New Roman" w:eastAsia="Times New Roman" w:hAnsi="Times New Roman" w:cs="Times New Roman"/>
          <w:bCs/>
          <w:sz w:val="28"/>
          <w:szCs w:val="28"/>
          <w:u w:val="single"/>
          <w:lang w:eastAsia="ru-RU"/>
        </w:rPr>
        <w:t>Возможные пути устранения угроз и рисков:</w:t>
      </w:r>
    </w:p>
    <w:p w:rsidR="005A1C87" w:rsidRPr="005A1C87" w:rsidRDefault="005A1C87" w:rsidP="005A1C87">
      <w:pPr>
        <w:spacing w:after="0"/>
        <w:ind w:left="20" w:firstLine="30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sz w:val="28"/>
          <w:szCs w:val="28"/>
        </w:rPr>
        <w:t>1.</w:t>
      </w:r>
      <w:r w:rsidRPr="005A1C87">
        <w:rPr>
          <w:rFonts w:ascii="Times New Roman" w:eastAsia="Times New Roman" w:hAnsi="Times New Roman" w:cs="Times New Roman"/>
          <w:sz w:val="28"/>
          <w:szCs w:val="28"/>
          <w:lang w:eastAsia="ru-RU"/>
        </w:rPr>
        <w:t>Разъяснение идей Программы развития ДОУ.</w:t>
      </w:r>
    </w:p>
    <w:p w:rsidR="005A1C87" w:rsidRPr="005A1C87" w:rsidRDefault="005A1C87" w:rsidP="005A1C87">
      <w:pPr>
        <w:spacing w:after="0"/>
        <w:ind w:left="20" w:firstLine="30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sz w:val="28"/>
          <w:szCs w:val="28"/>
        </w:rPr>
        <w:t>2.</w:t>
      </w:r>
      <w:r w:rsidRPr="005A1C87">
        <w:rPr>
          <w:rFonts w:ascii="Times New Roman" w:eastAsia="Times New Roman" w:hAnsi="Times New Roman" w:cs="Times New Roman"/>
          <w:sz w:val="28"/>
          <w:szCs w:val="28"/>
          <w:lang w:eastAsia="ru-RU"/>
        </w:rPr>
        <w:t>Повышение профессиональной компетентности админи</w:t>
      </w:r>
      <w:r w:rsidRPr="005A1C87">
        <w:rPr>
          <w:rFonts w:ascii="Times New Roman" w:eastAsia="Times New Roman" w:hAnsi="Times New Roman" w:cs="Times New Roman"/>
          <w:sz w:val="28"/>
          <w:szCs w:val="28"/>
          <w:lang w:eastAsia="ru-RU"/>
        </w:rPr>
        <w:softHyphen/>
        <w:t>стративных и педагогических кадров.</w:t>
      </w:r>
    </w:p>
    <w:p w:rsidR="005A1C87" w:rsidRPr="005A1C87" w:rsidRDefault="005A1C87" w:rsidP="005A1C87">
      <w:pPr>
        <w:spacing w:after="0"/>
        <w:ind w:left="20" w:firstLine="30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sz w:val="28"/>
          <w:szCs w:val="28"/>
        </w:rPr>
        <w:t>3.</w:t>
      </w:r>
      <w:r w:rsidRPr="005A1C87">
        <w:rPr>
          <w:rFonts w:ascii="Times New Roman" w:eastAsia="Times New Roman" w:hAnsi="Times New Roman" w:cs="Times New Roman"/>
          <w:sz w:val="28"/>
          <w:szCs w:val="28"/>
          <w:lang w:eastAsia="ru-RU"/>
        </w:rPr>
        <w:t>Организация мониторинга.</w:t>
      </w:r>
    </w:p>
    <w:p w:rsidR="005A1C87" w:rsidRPr="005A1C87" w:rsidRDefault="005A1C87" w:rsidP="005A1C87">
      <w:pPr>
        <w:spacing w:after="480"/>
        <w:ind w:left="20" w:firstLine="300"/>
        <w:jc w:val="both"/>
        <w:rPr>
          <w:rFonts w:ascii="Times New Roman" w:eastAsia="Times New Roman" w:hAnsi="Times New Roman" w:cs="Times New Roman"/>
          <w:sz w:val="28"/>
          <w:szCs w:val="28"/>
          <w:lang w:eastAsia="ru-RU"/>
        </w:rPr>
      </w:pPr>
      <w:r w:rsidRPr="005A1C87">
        <w:rPr>
          <w:rFonts w:ascii="Times New Roman" w:eastAsia="Times New Roman" w:hAnsi="Times New Roman" w:cs="Times New Roman"/>
          <w:sz w:val="28"/>
          <w:szCs w:val="28"/>
        </w:rPr>
        <w:t xml:space="preserve">4. </w:t>
      </w:r>
      <w:r w:rsidRPr="005A1C87">
        <w:rPr>
          <w:rFonts w:ascii="Times New Roman" w:eastAsia="Times New Roman" w:hAnsi="Times New Roman" w:cs="Times New Roman"/>
          <w:sz w:val="28"/>
          <w:szCs w:val="28"/>
          <w:lang w:eastAsia="ru-RU"/>
        </w:rPr>
        <w:t>Научно-методическое, информационное и экспертно-аналитическое сопровождение.</w:t>
      </w:r>
    </w:p>
    <w:p w:rsidR="003A0526" w:rsidRDefault="003A0526" w:rsidP="003A0526">
      <w:pPr>
        <w:spacing w:after="0"/>
        <w:ind w:firstLine="426"/>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 xml:space="preserve">Целевые индикаторы </w:t>
      </w:r>
      <w:r w:rsidRPr="003A0526">
        <w:rPr>
          <w:rFonts w:ascii="Times New Roman" w:eastAsia="Times New Roman" w:hAnsi="Times New Roman" w:cs="Times New Roman"/>
          <w:sz w:val="28"/>
          <w:szCs w:val="28"/>
          <w:u w:val="single"/>
          <w:lang w:eastAsia="ru-RU"/>
        </w:rPr>
        <w:t>Программы развития</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Повышение квалификации и переподготовки педагогов по вопросу введения ФГОС дошкольного образования.</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Показатели состояния здоровья детей.</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 xml:space="preserve">Показатели </w:t>
      </w:r>
      <w:proofErr w:type="spellStart"/>
      <w:r w:rsidRPr="0089598F">
        <w:rPr>
          <w:rFonts w:ascii="Times New Roman" w:hAnsi="Times New Roman" w:cs="Times New Roman"/>
          <w:sz w:val="28"/>
          <w:szCs w:val="28"/>
        </w:rPr>
        <w:t>психоэмоционального</w:t>
      </w:r>
      <w:proofErr w:type="spellEnd"/>
      <w:r w:rsidRPr="0089598F">
        <w:rPr>
          <w:rFonts w:ascii="Times New Roman" w:hAnsi="Times New Roman" w:cs="Times New Roman"/>
          <w:sz w:val="28"/>
          <w:szCs w:val="28"/>
        </w:rPr>
        <w:t xml:space="preserve"> благополучия.</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Показатели уровня физической подготовленности.</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eastAsia="Times New Roman" w:hAnsi="Times New Roman" w:cs="Times New Roman"/>
          <w:sz w:val="28"/>
          <w:szCs w:val="28"/>
          <w:lang w:eastAsia="ru-RU"/>
        </w:rPr>
        <w:t>Показатели развития социальных и нравственных качеств детей.</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Уровень усвоения образовательной программы.</w:t>
      </w:r>
    </w:p>
    <w:p w:rsidR="003A0526" w:rsidRPr="00536EF7"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 xml:space="preserve">Уровень </w:t>
      </w:r>
      <w:proofErr w:type="spellStart"/>
      <w:r w:rsidRPr="0089598F">
        <w:rPr>
          <w:rFonts w:ascii="Times New Roman" w:hAnsi="Times New Roman" w:cs="Times New Roman"/>
          <w:sz w:val="28"/>
          <w:szCs w:val="28"/>
        </w:rPr>
        <w:t>сформированности</w:t>
      </w:r>
      <w:proofErr w:type="spellEnd"/>
      <w:r w:rsidRPr="0089598F">
        <w:rPr>
          <w:rFonts w:ascii="Times New Roman" w:hAnsi="Times New Roman" w:cs="Times New Roman"/>
          <w:sz w:val="28"/>
          <w:szCs w:val="28"/>
        </w:rPr>
        <w:t xml:space="preserve"> представлений, отношения и стратегий </w:t>
      </w:r>
      <w:proofErr w:type="spellStart"/>
      <w:r w:rsidRPr="0089598F">
        <w:rPr>
          <w:rFonts w:ascii="Times New Roman" w:hAnsi="Times New Roman" w:cs="Times New Roman"/>
          <w:sz w:val="28"/>
          <w:szCs w:val="28"/>
        </w:rPr>
        <w:t>здоровьесохранного</w:t>
      </w:r>
      <w:proofErr w:type="spellEnd"/>
      <w:r w:rsidRPr="0089598F">
        <w:rPr>
          <w:rFonts w:ascii="Times New Roman" w:hAnsi="Times New Roman" w:cs="Times New Roman"/>
          <w:sz w:val="28"/>
          <w:szCs w:val="28"/>
        </w:rPr>
        <w:t xml:space="preserve"> поведения.</w:t>
      </w:r>
    </w:p>
    <w:p w:rsidR="003A0526" w:rsidRPr="0089598F" w:rsidRDefault="003A0526" w:rsidP="003A0526">
      <w:pPr>
        <w:pStyle w:val="a4"/>
        <w:numPr>
          <w:ilvl w:val="0"/>
          <w:numId w:val="5"/>
        </w:numPr>
        <w:spacing w:after="0"/>
        <w:jc w:val="both"/>
        <w:rPr>
          <w:rFonts w:ascii="Times New Roman" w:hAnsi="Times New Roman" w:cs="Times New Roman"/>
          <w:b/>
          <w:i/>
          <w:sz w:val="28"/>
          <w:szCs w:val="28"/>
        </w:rPr>
      </w:pPr>
      <w:r>
        <w:rPr>
          <w:rFonts w:ascii="Times New Roman" w:hAnsi="Times New Roman" w:cs="Times New Roman"/>
          <w:sz w:val="28"/>
          <w:szCs w:val="28"/>
        </w:rPr>
        <w:t>Уровень духовно-нравственного развития детей.</w:t>
      </w:r>
    </w:p>
    <w:p w:rsidR="003A0526" w:rsidRPr="00536EF7" w:rsidRDefault="003A0526" w:rsidP="003A0526">
      <w:pPr>
        <w:pStyle w:val="a4"/>
        <w:numPr>
          <w:ilvl w:val="0"/>
          <w:numId w:val="5"/>
        </w:numPr>
        <w:spacing w:after="0"/>
        <w:jc w:val="both"/>
        <w:rPr>
          <w:rFonts w:ascii="Times New Roman" w:hAnsi="Times New Roman" w:cs="Times New Roman"/>
          <w:b/>
          <w:i/>
          <w:sz w:val="28"/>
          <w:szCs w:val="28"/>
        </w:rPr>
      </w:pPr>
      <w:r w:rsidRPr="0089598F">
        <w:rPr>
          <w:rFonts w:ascii="Times New Roman" w:hAnsi="Times New Roman" w:cs="Times New Roman"/>
          <w:sz w:val="28"/>
          <w:szCs w:val="28"/>
        </w:rPr>
        <w:t>Уровень готовности выпускников ДОУ к обучению в школе.</w:t>
      </w:r>
    </w:p>
    <w:p w:rsidR="005A1C87" w:rsidRPr="003A0526" w:rsidRDefault="003A0526" w:rsidP="005A1C87">
      <w:pPr>
        <w:pStyle w:val="a4"/>
        <w:numPr>
          <w:ilvl w:val="0"/>
          <w:numId w:val="5"/>
        </w:numPr>
        <w:spacing w:after="0"/>
        <w:jc w:val="both"/>
        <w:rPr>
          <w:rFonts w:ascii="Times New Roman" w:hAnsi="Times New Roman" w:cs="Times New Roman"/>
          <w:b/>
          <w:i/>
          <w:sz w:val="28"/>
          <w:szCs w:val="28"/>
        </w:rPr>
      </w:pPr>
      <w:r w:rsidRPr="00536EF7">
        <w:rPr>
          <w:rFonts w:ascii="Times New Roman" w:hAnsi="Times New Roman" w:cs="Times New Roman"/>
          <w:sz w:val="28"/>
          <w:szCs w:val="28"/>
        </w:rPr>
        <w:t>Степень удовлетворённости родителей деятельностью ДОУ.</w:t>
      </w:r>
    </w:p>
    <w:p w:rsidR="003A0526" w:rsidRPr="003A0526" w:rsidRDefault="003A0526" w:rsidP="003A0526">
      <w:pPr>
        <w:pStyle w:val="a4"/>
        <w:spacing w:after="0"/>
        <w:ind w:left="360"/>
        <w:jc w:val="both"/>
        <w:rPr>
          <w:rFonts w:ascii="Times New Roman" w:hAnsi="Times New Roman" w:cs="Times New Roman"/>
          <w:b/>
          <w:i/>
          <w:sz w:val="28"/>
          <w:szCs w:val="28"/>
        </w:rPr>
      </w:pPr>
    </w:p>
    <w:p w:rsidR="00F31CDF" w:rsidRPr="00536EF7" w:rsidRDefault="00F31CDF" w:rsidP="00536EF7">
      <w:pPr>
        <w:jc w:val="center"/>
        <w:rPr>
          <w:rFonts w:ascii="Times New Roman" w:hAnsi="Times New Roman" w:cs="Times New Roman"/>
          <w:sz w:val="28"/>
          <w:szCs w:val="28"/>
          <w:u w:val="single"/>
        </w:rPr>
      </w:pPr>
      <w:r w:rsidRPr="00536EF7">
        <w:rPr>
          <w:rFonts w:ascii="Times New Roman" w:hAnsi="Times New Roman" w:cs="Times New Roman"/>
          <w:sz w:val="28"/>
          <w:szCs w:val="28"/>
          <w:u w:val="single"/>
        </w:rPr>
        <w:t>Оценка результатов Программы развития</w:t>
      </w:r>
    </w:p>
    <w:p w:rsidR="005A1C87" w:rsidRPr="005A1C87" w:rsidRDefault="00F31CDF" w:rsidP="005A1C87">
      <w:pPr>
        <w:suppressAutoHyphens/>
        <w:spacing w:after="0"/>
        <w:ind w:firstLine="709"/>
        <w:jc w:val="both"/>
        <w:rPr>
          <w:rFonts w:ascii="Times New Roman" w:hAnsi="Times New Roman" w:cs="Times New Roman"/>
          <w:kern w:val="1"/>
          <w:sz w:val="28"/>
          <w:szCs w:val="28"/>
          <w:lang w:eastAsia="ar-SA"/>
        </w:rPr>
      </w:pPr>
      <w:r w:rsidRPr="006847A1">
        <w:rPr>
          <w:rFonts w:ascii="Times New Roman" w:hAnsi="Times New Roman" w:cs="Times New Roman"/>
          <w:sz w:val="28"/>
          <w:szCs w:val="28"/>
        </w:rPr>
        <w:t xml:space="preserve">Система оценки </w:t>
      </w:r>
      <w:r w:rsidR="005A1C87">
        <w:rPr>
          <w:rFonts w:ascii="Times New Roman" w:hAnsi="Times New Roman" w:cs="Times New Roman"/>
          <w:sz w:val="28"/>
          <w:szCs w:val="28"/>
        </w:rPr>
        <w:t>результатов Программы обладает</w:t>
      </w:r>
      <w:r w:rsidRPr="006847A1">
        <w:rPr>
          <w:rFonts w:ascii="Times New Roman" w:hAnsi="Times New Roman" w:cs="Times New Roman"/>
          <w:sz w:val="28"/>
          <w:szCs w:val="28"/>
        </w:rPr>
        <w:t xml:space="preserve"> открытостью и доступностью для всех участников образовательного пространства. Оценка реализации </w:t>
      </w:r>
      <w:r>
        <w:rPr>
          <w:rFonts w:ascii="Times New Roman" w:hAnsi="Times New Roman" w:cs="Times New Roman"/>
          <w:sz w:val="28"/>
          <w:szCs w:val="28"/>
        </w:rPr>
        <w:t>программ</w:t>
      </w:r>
      <w:r w:rsidR="00536EF7">
        <w:rPr>
          <w:rFonts w:ascii="Times New Roman" w:hAnsi="Times New Roman" w:cs="Times New Roman"/>
          <w:sz w:val="28"/>
          <w:szCs w:val="28"/>
        </w:rPr>
        <w:t>ы</w:t>
      </w:r>
      <w:r w:rsidR="005A1C87">
        <w:rPr>
          <w:rFonts w:ascii="Times New Roman" w:hAnsi="Times New Roman" w:cs="Times New Roman"/>
          <w:sz w:val="28"/>
          <w:szCs w:val="28"/>
        </w:rPr>
        <w:t xml:space="preserve"> носит</w:t>
      </w:r>
      <w:r w:rsidRPr="006847A1">
        <w:rPr>
          <w:rFonts w:ascii="Times New Roman" w:hAnsi="Times New Roman" w:cs="Times New Roman"/>
          <w:sz w:val="28"/>
          <w:szCs w:val="28"/>
        </w:rPr>
        <w:t xml:space="preserve"> качественный и количественный характер. </w:t>
      </w:r>
      <w:r w:rsidR="005A1C87" w:rsidRPr="005A1C87">
        <w:rPr>
          <w:rFonts w:ascii="Times New Roman" w:hAnsi="Times New Roman" w:cs="Times New Roman"/>
          <w:kern w:val="1"/>
          <w:sz w:val="28"/>
          <w:szCs w:val="28"/>
          <w:lang w:eastAsia="ar-SA"/>
        </w:rPr>
        <w:t>Мероприятия по реализации Программы являются основой годового плана работы. Информация о ходе реализации Программы в целом и целевых проектов ежегодно представляется на  педсовете и на сайте МБДОУ.</w:t>
      </w:r>
    </w:p>
    <w:p w:rsidR="00F31CDF" w:rsidRDefault="00F31CDF" w:rsidP="003A0526">
      <w:pPr>
        <w:jc w:val="both"/>
        <w:rPr>
          <w:rFonts w:ascii="Times New Roman" w:hAnsi="Times New Roman"/>
          <w:b/>
          <w:sz w:val="28"/>
          <w:szCs w:val="28"/>
        </w:rPr>
      </w:pPr>
    </w:p>
    <w:p w:rsidR="00F31CDF" w:rsidRPr="003A0526" w:rsidRDefault="00F31CDF" w:rsidP="00F31CDF">
      <w:pPr>
        <w:ind w:firstLine="540"/>
        <w:jc w:val="center"/>
        <w:rPr>
          <w:rFonts w:ascii="Times New Roman" w:hAnsi="Times New Roman"/>
          <w:i/>
          <w:sz w:val="28"/>
          <w:szCs w:val="28"/>
          <w:u w:val="single"/>
        </w:rPr>
      </w:pPr>
      <w:r w:rsidRPr="003A0526">
        <w:rPr>
          <w:rFonts w:ascii="Times New Roman" w:hAnsi="Times New Roman"/>
          <w:sz w:val="28"/>
          <w:szCs w:val="28"/>
          <w:u w:val="single"/>
        </w:rPr>
        <w:t>Перспектива новой модели ДОУ предполагает:</w:t>
      </w:r>
    </w:p>
    <w:p w:rsidR="00F31CDF" w:rsidRPr="002D36CF" w:rsidRDefault="00F31CDF" w:rsidP="003A0526">
      <w:pPr>
        <w:numPr>
          <w:ilvl w:val="0"/>
          <w:numId w:val="42"/>
        </w:numPr>
        <w:spacing w:after="0"/>
        <w:jc w:val="both"/>
        <w:rPr>
          <w:rFonts w:ascii="Times New Roman" w:hAnsi="Times New Roman"/>
          <w:sz w:val="28"/>
          <w:szCs w:val="28"/>
        </w:rPr>
      </w:pPr>
      <w:r w:rsidRPr="002D36CF">
        <w:rPr>
          <w:rFonts w:ascii="Times New Roman" w:hAnsi="Times New Roman"/>
          <w:sz w:val="28"/>
          <w:szCs w:val="28"/>
        </w:rPr>
        <w:t>эф</w:t>
      </w:r>
      <w:r>
        <w:rPr>
          <w:rFonts w:ascii="Times New Roman" w:hAnsi="Times New Roman"/>
          <w:sz w:val="28"/>
          <w:szCs w:val="28"/>
        </w:rPr>
        <w:t>фективную реализацию П</w:t>
      </w:r>
      <w:r w:rsidRPr="002D36CF">
        <w:rPr>
          <w:rFonts w:ascii="Times New Roman" w:hAnsi="Times New Roman"/>
          <w:sz w:val="28"/>
          <w:szCs w:val="28"/>
        </w:rPr>
        <w:t>рограммы развития,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w:t>
      </w:r>
    </w:p>
    <w:p w:rsidR="00F31CDF" w:rsidRPr="002D36CF" w:rsidRDefault="00F31CDF" w:rsidP="003A0526">
      <w:pPr>
        <w:numPr>
          <w:ilvl w:val="0"/>
          <w:numId w:val="42"/>
        </w:numPr>
        <w:spacing w:after="0"/>
        <w:jc w:val="both"/>
        <w:rPr>
          <w:rFonts w:ascii="Times New Roman" w:hAnsi="Times New Roman"/>
          <w:sz w:val="28"/>
          <w:szCs w:val="28"/>
        </w:rPr>
      </w:pPr>
      <w:r w:rsidRPr="002D36CF">
        <w:rPr>
          <w:rFonts w:ascii="Times New Roman" w:hAnsi="Times New Roman"/>
          <w:sz w:val="28"/>
          <w:szCs w:val="28"/>
        </w:rPr>
        <w:t>овладение педагогическим мониторингом: внедрение современных методик  определения результативности в развитии детей;</w:t>
      </w:r>
    </w:p>
    <w:p w:rsidR="00F31CDF" w:rsidRPr="002D36CF" w:rsidRDefault="00F31CDF" w:rsidP="003A0526">
      <w:pPr>
        <w:numPr>
          <w:ilvl w:val="0"/>
          <w:numId w:val="42"/>
        </w:numPr>
        <w:spacing w:after="0"/>
        <w:jc w:val="both"/>
        <w:rPr>
          <w:rFonts w:ascii="Times New Roman" w:hAnsi="Times New Roman"/>
          <w:sz w:val="28"/>
          <w:szCs w:val="28"/>
        </w:rPr>
      </w:pPr>
      <w:r w:rsidRPr="002D36CF">
        <w:rPr>
          <w:rFonts w:ascii="Times New Roman" w:hAnsi="Times New Roman"/>
          <w:sz w:val="28"/>
          <w:szCs w:val="28"/>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F31CDF" w:rsidRPr="002D36CF" w:rsidRDefault="00F31CDF" w:rsidP="003A0526">
      <w:pPr>
        <w:numPr>
          <w:ilvl w:val="0"/>
          <w:numId w:val="42"/>
        </w:numPr>
        <w:spacing w:after="0"/>
        <w:jc w:val="both"/>
        <w:rPr>
          <w:rFonts w:ascii="Times New Roman" w:hAnsi="Times New Roman"/>
          <w:sz w:val="28"/>
          <w:szCs w:val="28"/>
        </w:rPr>
      </w:pPr>
      <w:r w:rsidRPr="002D36CF">
        <w:rPr>
          <w:rFonts w:ascii="Times New Roman" w:hAnsi="Times New Roman"/>
          <w:sz w:val="28"/>
          <w:szCs w:val="28"/>
        </w:rPr>
        <w:lastRenderedPageBreak/>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2D36CF">
        <w:rPr>
          <w:rFonts w:ascii="Times New Roman" w:hAnsi="Times New Roman"/>
          <w:sz w:val="28"/>
          <w:szCs w:val="28"/>
        </w:rPr>
        <w:t>индивидуализированностью</w:t>
      </w:r>
      <w:proofErr w:type="spellEnd"/>
      <w:r w:rsidRPr="002D36CF">
        <w:rPr>
          <w:rFonts w:ascii="Times New Roman" w:hAnsi="Times New Roman"/>
          <w:sz w:val="28"/>
          <w:szCs w:val="28"/>
        </w:rPr>
        <w:t xml:space="preserve"> подходов;</w:t>
      </w:r>
    </w:p>
    <w:p w:rsidR="00F31CDF" w:rsidRPr="002D36CF" w:rsidRDefault="00F31CDF" w:rsidP="003A0526">
      <w:pPr>
        <w:numPr>
          <w:ilvl w:val="0"/>
          <w:numId w:val="43"/>
        </w:numPr>
        <w:spacing w:after="0"/>
        <w:jc w:val="both"/>
        <w:rPr>
          <w:rFonts w:ascii="Times New Roman" w:hAnsi="Times New Roman"/>
          <w:sz w:val="28"/>
          <w:szCs w:val="28"/>
        </w:rPr>
      </w:pPr>
      <w:r w:rsidRPr="002D36CF">
        <w:rPr>
          <w:rFonts w:ascii="Times New Roman" w:hAnsi="Times New Roman"/>
          <w:sz w:val="28"/>
          <w:szCs w:val="28"/>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w:t>
      </w:r>
    </w:p>
    <w:p w:rsidR="00F31CDF" w:rsidRPr="002D36CF" w:rsidRDefault="00F31CDF" w:rsidP="003A0526">
      <w:pPr>
        <w:numPr>
          <w:ilvl w:val="0"/>
          <w:numId w:val="43"/>
        </w:numPr>
        <w:spacing w:after="0"/>
        <w:jc w:val="both"/>
        <w:rPr>
          <w:rFonts w:ascii="Times New Roman" w:hAnsi="Times New Roman"/>
          <w:sz w:val="28"/>
          <w:szCs w:val="28"/>
        </w:rPr>
      </w:pPr>
      <w:r w:rsidRPr="002D36CF">
        <w:rPr>
          <w:rFonts w:ascii="Times New Roman" w:hAnsi="Times New Roman"/>
          <w:sz w:val="28"/>
          <w:szCs w:val="28"/>
        </w:rPr>
        <w:t>создание системы поддержки способных и одаренных детей и педагогов через конкурсы  разного уровня, проектную деятельность;</w:t>
      </w:r>
    </w:p>
    <w:p w:rsidR="00F31CDF" w:rsidRPr="002D36CF" w:rsidRDefault="00F31CDF" w:rsidP="003A0526">
      <w:pPr>
        <w:numPr>
          <w:ilvl w:val="0"/>
          <w:numId w:val="43"/>
        </w:numPr>
        <w:spacing w:after="0"/>
        <w:jc w:val="both"/>
        <w:rPr>
          <w:rFonts w:ascii="Times New Roman" w:hAnsi="Times New Roman"/>
          <w:sz w:val="28"/>
          <w:szCs w:val="28"/>
        </w:rPr>
      </w:pPr>
      <w:r w:rsidRPr="002D36CF">
        <w:rPr>
          <w:rFonts w:ascii="Times New Roman" w:hAnsi="Times New Roman"/>
          <w:sz w:val="28"/>
          <w:szCs w:val="28"/>
        </w:rPr>
        <w:t xml:space="preserve">усиление роли комплексного </w:t>
      </w:r>
      <w:proofErr w:type="spellStart"/>
      <w:r w:rsidRPr="002D36CF">
        <w:rPr>
          <w:rFonts w:ascii="Times New Roman" w:hAnsi="Times New Roman"/>
          <w:sz w:val="28"/>
          <w:szCs w:val="28"/>
        </w:rPr>
        <w:t>психолого-медико-педагогического</w:t>
      </w:r>
      <w:proofErr w:type="spellEnd"/>
      <w:r w:rsidRPr="002D36CF">
        <w:rPr>
          <w:rFonts w:ascii="Times New Roman" w:hAnsi="Times New Roman"/>
          <w:sz w:val="28"/>
          <w:szCs w:val="28"/>
        </w:rPr>
        <w:t xml:space="preserve"> сопровождения всех субъектов образовательного процесса;</w:t>
      </w:r>
    </w:p>
    <w:p w:rsidR="00F31CDF" w:rsidRPr="002D36CF" w:rsidRDefault="00F31CDF" w:rsidP="003A0526">
      <w:pPr>
        <w:numPr>
          <w:ilvl w:val="0"/>
          <w:numId w:val="43"/>
        </w:numPr>
        <w:spacing w:after="0"/>
        <w:jc w:val="both"/>
        <w:rPr>
          <w:rFonts w:ascii="Times New Roman" w:hAnsi="Times New Roman"/>
          <w:sz w:val="28"/>
          <w:szCs w:val="28"/>
        </w:rPr>
      </w:pPr>
      <w:r w:rsidRPr="002D36CF">
        <w:rPr>
          <w:rFonts w:ascii="Times New Roman" w:hAnsi="Times New Roman"/>
          <w:sz w:val="28"/>
          <w:szCs w:val="28"/>
        </w:rPr>
        <w:t xml:space="preserve">повышение профессионального мастерства педагогов </w:t>
      </w:r>
    </w:p>
    <w:p w:rsidR="00F31CDF" w:rsidRPr="002D36CF" w:rsidRDefault="00F31CDF" w:rsidP="003A0526">
      <w:pPr>
        <w:numPr>
          <w:ilvl w:val="0"/>
          <w:numId w:val="43"/>
        </w:numPr>
        <w:spacing w:after="0"/>
        <w:jc w:val="both"/>
        <w:rPr>
          <w:rFonts w:ascii="Times New Roman" w:hAnsi="Times New Roman"/>
          <w:sz w:val="28"/>
          <w:szCs w:val="28"/>
        </w:rPr>
      </w:pPr>
      <w:r w:rsidRPr="002D36CF">
        <w:rPr>
          <w:rFonts w:ascii="Times New Roman" w:hAnsi="Times New Roman"/>
          <w:sz w:val="28"/>
          <w:szCs w:val="28"/>
        </w:rPr>
        <w:t xml:space="preserve">повышение </w:t>
      </w:r>
      <w:r>
        <w:rPr>
          <w:rFonts w:ascii="Times New Roman" w:hAnsi="Times New Roman"/>
          <w:sz w:val="28"/>
          <w:szCs w:val="28"/>
        </w:rPr>
        <w:t>конкурентоспособности ДОУ</w:t>
      </w:r>
      <w:r w:rsidRPr="002D36CF">
        <w:rPr>
          <w:rFonts w:ascii="Times New Roman" w:hAnsi="Times New Roman"/>
          <w:sz w:val="28"/>
          <w:szCs w:val="28"/>
        </w:rPr>
        <w:t>.</w:t>
      </w:r>
    </w:p>
    <w:p w:rsidR="00F31CDF" w:rsidRPr="002D36CF" w:rsidRDefault="00F31CDF" w:rsidP="003A0526">
      <w:pPr>
        <w:ind w:firstLine="540"/>
        <w:jc w:val="both"/>
        <w:rPr>
          <w:rFonts w:ascii="Times New Roman" w:hAnsi="Times New Roman"/>
          <w:sz w:val="28"/>
          <w:szCs w:val="28"/>
        </w:rPr>
      </w:pPr>
      <w:r w:rsidRPr="002D36CF">
        <w:rPr>
          <w:rFonts w:ascii="Times New Roman" w:hAnsi="Times New Roman"/>
          <w:bCs/>
          <w:spacing w:val="-3"/>
          <w:sz w:val="28"/>
          <w:szCs w:val="28"/>
        </w:rPr>
        <w:t>М</w:t>
      </w:r>
      <w:r w:rsidRPr="002D36CF">
        <w:rPr>
          <w:rFonts w:ascii="Times New Roman" w:hAnsi="Times New Roman"/>
          <w:sz w:val="28"/>
          <w:szCs w:val="28"/>
        </w:rPr>
        <w:t>одель нового модернизирован</w:t>
      </w:r>
      <w:r>
        <w:rPr>
          <w:rFonts w:ascii="Times New Roman" w:hAnsi="Times New Roman"/>
          <w:sz w:val="28"/>
          <w:szCs w:val="28"/>
        </w:rPr>
        <w:t>ного ДОУ</w:t>
      </w:r>
      <w:r w:rsidRPr="002D36CF">
        <w:rPr>
          <w:rFonts w:ascii="Times New Roman" w:hAnsi="Times New Roman"/>
          <w:sz w:val="28"/>
          <w:szCs w:val="28"/>
        </w:rPr>
        <w:t xml:space="preserve"> должна представлять собой детский сад с высоким качеством реализации ФГОС дошкольного образования.</w:t>
      </w:r>
      <w:r>
        <w:rPr>
          <w:rFonts w:ascii="Times New Roman" w:hAnsi="Times New Roman"/>
          <w:sz w:val="28"/>
          <w:szCs w:val="28"/>
        </w:rPr>
        <w:t xml:space="preserve"> Новая модель ДОУ создаст условия, обеспечивающие</w:t>
      </w:r>
      <w:r w:rsidRPr="002D36CF">
        <w:rPr>
          <w:rFonts w:ascii="Times New Roman" w:hAnsi="Times New Roman"/>
          <w:sz w:val="28"/>
          <w:szCs w:val="28"/>
        </w:rPr>
        <w:t xml:space="preserve"> высокое качество результатов образовательного процесса по формированию ключевых компетенций дошкольников, опираясь на личностно-ориентированную модель взаимодействия взрослого и ребенка с учетом его психофизиологических особенностей и индивидуальных способностей.</w:t>
      </w:r>
    </w:p>
    <w:p w:rsidR="002B6AA5" w:rsidRDefault="002B6AA5" w:rsidP="003A0526"/>
    <w:p w:rsidR="002B6AA5" w:rsidRDefault="002B6AA5" w:rsidP="003A0526">
      <w:pPr>
        <w:spacing w:before="240" w:after="0"/>
        <w:jc w:val="both"/>
        <w:rPr>
          <w:rFonts w:ascii="Times New Roman" w:hAnsi="Times New Roman" w:cs="Times New Roman"/>
          <w:b/>
          <w:sz w:val="28"/>
          <w:szCs w:val="28"/>
        </w:rPr>
      </w:pPr>
    </w:p>
    <w:p w:rsidR="002B6AA5" w:rsidRDefault="002B6AA5" w:rsidP="003A0526">
      <w:pPr>
        <w:spacing w:before="240" w:after="0"/>
        <w:jc w:val="both"/>
        <w:rPr>
          <w:rFonts w:ascii="Times New Roman" w:hAnsi="Times New Roman" w:cs="Times New Roman"/>
          <w:b/>
          <w:sz w:val="28"/>
          <w:szCs w:val="28"/>
        </w:rPr>
      </w:pPr>
    </w:p>
    <w:p w:rsidR="002B6AA5" w:rsidRDefault="002B6AA5" w:rsidP="003A0526">
      <w:pPr>
        <w:spacing w:before="240" w:after="0"/>
        <w:jc w:val="both"/>
        <w:rPr>
          <w:rFonts w:ascii="Times New Roman" w:hAnsi="Times New Roman" w:cs="Times New Roman"/>
          <w:b/>
          <w:sz w:val="28"/>
          <w:szCs w:val="28"/>
        </w:rPr>
      </w:pPr>
    </w:p>
    <w:p w:rsidR="002B6AA5" w:rsidRPr="002B6AA5" w:rsidRDefault="002B6AA5" w:rsidP="003A0526">
      <w:pPr>
        <w:spacing w:before="240" w:after="0"/>
        <w:jc w:val="both"/>
        <w:rPr>
          <w:rFonts w:ascii="Times New Roman" w:hAnsi="Times New Roman" w:cs="Times New Roman"/>
          <w:b/>
          <w:sz w:val="28"/>
          <w:szCs w:val="28"/>
        </w:rPr>
      </w:pPr>
    </w:p>
    <w:p w:rsidR="00993918" w:rsidRPr="008E51BB" w:rsidRDefault="00993918" w:rsidP="003A0526">
      <w:pPr>
        <w:spacing w:before="240" w:after="0"/>
        <w:ind w:left="20" w:firstLine="280"/>
        <w:jc w:val="both"/>
        <w:rPr>
          <w:rFonts w:ascii="Times New Roman" w:eastAsia="Times New Roman" w:hAnsi="Times New Roman" w:cs="Times New Roman"/>
          <w:sz w:val="24"/>
          <w:szCs w:val="24"/>
          <w:lang w:eastAsia="ru-RU"/>
        </w:rPr>
      </w:pPr>
    </w:p>
    <w:p w:rsidR="007D4FD0" w:rsidRDefault="007D4FD0" w:rsidP="003A0526">
      <w:pPr>
        <w:spacing w:after="0"/>
        <w:rPr>
          <w:rFonts w:ascii="Calibri" w:eastAsia="Calibri" w:hAnsi="Calibri" w:cs="Times New Roman"/>
          <w:sz w:val="28"/>
          <w:szCs w:val="28"/>
        </w:rPr>
      </w:pPr>
    </w:p>
    <w:p w:rsidR="00BB41C7" w:rsidRPr="00BB41C7" w:rsidRDefault="00BB41C7" w:rsidP="00BB41C7">
      <w:pPr>
        <w:ind w:right="-57"/>
        <w:rPr>
          <w:rFonts w:ascii="Times New Roman" w:eastAsia="Calibri" w:hAnsi="Times New Roman" w:cs="Times New Roman"/>
          <w:sz w:val="28"/>
          <w:szCs w:val="28"/>
        </w:rPr>
      </w:pPr>
    </w:p>
    <w:p w:rsidR="00CD0D71" w:rsidRDefault="00CD0D71" w:rsidP="00CD0D71">
      <w:pPr>
        <w:jc w:val="center"/>
        <w:rPr>
          <w:rFonts w:ascii="Calibri" w:eastAsia="Calibri" w:hAnsi="Calibri" w:cs="Times New Roman"/>
          <w:b/>
          <w:sz w:val="28"/>
          <w:szCs w:val="28"/>
        </w:rPr>
      </w:pPr>
    </w:p>
    <w:p w:rsidR="009734EA" w:rsidRPr="009734EA" w:rsidRDefault="009734EA" w:rsidP="009734EA">
      <w:pPr>
        <w:ind w:right="-57"/>
        <w:rPr>
          <w:rFonts w:ascii="Times New Roman" w:eastAsia="Calibri" w:hAnsi="Times New Roman" w:cs="Times New Roman"/>
          <w:sz w:val="28"/>
          <w:szCs w:val="28"/>
        </w:rPr>
      </w:pPr>
    </w:p>
    <w:p w:rsidR="009734EA" w:rsidRDefault="009734EA" w:rsidP="00C40D62">
      <w:pPr>
        <w:ind w:right="-57"/>
        <w:jc w:val="both"/>
        <w:rPr>
          <w:rFonts w:ascii="Calibri" w:eastAsia="Calibri" w:hAnsi="Calibri" w:cs="Times New Roman"/>
          <w:sz w:val="28"/>
          <w:szCs w:val="28"/>
        </w:rPr>
      </w:pPr>
    </w:p>
    <w:p w:rsidR="00C40D62" w:rsidRDefault="00C40D62" w:rsidP="00D820DB">
      <w:pPr>
        <w:spacing w:after="0"/>
        <w:rPr>
          <w:rFonts w:ascii="Times New Roman" w:eastAsia="Calibri" w:hAnsi="Times New Roman" w:cs="Times New Roman"/>
          <w:b/>
          <w:sz w:val="28"/>
          <w:szCs w:val="28"/>
          <w:lang w:eastAsia="ru-RU"/>
        </w:rPr>
      </w:pPr>
    </w:p>
    <w:p w:rsidR="0001136D" w:rsidRPr="0001136D" w:rsidRDefault="0001136D" w:rsidP="0001136D">
      <w:pPr>
        <w:rPr>
          <w:lang w:eastAsia="ru-RU"/>
        </w:rPr>
      </w:pPr>
    </w:p>
    <w:sectPr w:rsidR="0001136D" w:rsidRPr="0001136D" w:rsidSect="00A00D50">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FA" w:rsidRDefault="006729FA" w:rsidP="006C052B">
      <w:pPr>
        <w:spacing w:after="0" w:line="240" w:lineRule="auto"/>
      </w:pPr>
      <w:r>
        <w:separator/>
      </w:r>
    </w:p>
  </w:endnote>
  <w:endnote w:type="continuationSeparator" w:id="0">
    <w:p w:rsidR="006729FA" w:rsidRDefault="006729FA" w:rsidP="006C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1983"/>
      <w:docPartObj>
        <w:docPartGallery w:val="Page Numbers (Bottom of Page)"/>
        <w:docPartUnique/>
      </w:docPartObj>
    </w:sdtPr>
    <w:sdtContent>
      <w:p w:rsidR="008A291C" w:rsidRDefault="008A291C">
        <w:pPr>
          <w:pStyle w:val="a7"/>
          <w:jc w:val="right"/>
        </w:pPr>
        <w:fldSimple w:instr=" PAGE   \* MERGEFORMAT ">
          <w:r w:rsidR="00676E44">
            <w:rPr>
              <w:noProof/>
            </w:rPr>
            <w:t>47</w:t>
          </w:r>
        </w:fldSimple>
      </w:p>
    </w:sdtContent>
  </w:sdt>
  <w:p w:rsidR="008A291C" w:rsidRDefault="008A29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FA" w:rsidRDefault="006729FA" w:rsidP="006C052B">
      <w:pPr>
        <w:spacing w:after="0" w:line="240" w:lineRule="auto"/>
      </w:pPr>
      <w:r>
        <w:separator/>
      </w:r>
    </w:p>
  </w:footnote>
  <w:footnote w:type="continuationSeparator" w:id="0">
    <w:p w:rsidR="006729FA" w:rsidRDefault="006729FA" w:rsidP="006C0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D4C110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0008"/>
    <w:multiLevelType w:val="singleLevel"/>
    <w:tmpl w:val="00000008"/>
    <w:name w:val="WW8Num8"/>
    <w:lvl w:ilvl="0">
      <w:start w:val="1"/>
      <w:numFmt w:val="bullet"/>
      <w:lvlText w:val=""/>
      <w:lvlJc w:val="left"/>
      <w:pPr>
        <w:tabs>
          <w:tab w:val="num" w:pos="0"/>
        </w:tabs>
        <w:ind w:left="2138" w:hanging="360"/>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5">
    <w:nsid w:val="0000000A"/>
    <w:multiLevelType w:val="multilevel"/>
    <w:tmpl w:val="9CFC177C"/>
    <w:name w:val="WW8Num10"/>
    <w:lvl w:ilvl="0">
      <w:start w:val="1"/>
      <w:numFmt w:val="decimal"/>
      <w:lvlText w:val="%1."/>
      <w:lvlJc w:val="left"/>
      <w:pPr>
        <w:tabs>
          <w:tab w:val="num" w:pos="0"/>
        </w:tabs>
        <w:ind w:left="1069" w:hanging="360"/>
      </w:pPr>
      <w:rPr>
        <w:rFonts w:cs="Times New Roman"/>
        <w:b/>
      </w:rPr>
    </w:lvl>
    <w:lvl w:ilvl="1">
      <w:start w:val="1"/>
      <w:numFmt w:val="decimal"/>
      <w:lvlText w:val="%2."/>
      <w:lvlJc w:val="left"/>
      <w:pPr>
        <w:tabs>
          <w:tab w:val="num" w:pos="0"/>
        </w:tabs>
        <w:ind w:left="1429" w:hanging="720"/>
      </w:p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6">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7">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nsid w:val="00000011"/>
    <w:multiLevelType w:val="singleLevel"/>
    <w:tmpl w:val="00000011"/>
    <w:name w:val="WW8Num17"/>
    <w:lvl w:ilvl="0">
      <w:start w:val="1"/>
      <w:numFmt w:val="bullet"/>
      <w:lvlText w:val=""/>
      <w:lvlJc w:val="left"/>
      <w:pPr>
        <w:tabs>
          <w:tab w:val="num" w:pos="0"/>
        </w:tabs>
        <w:ind w:left="2204" w:hanging="360"/>
      </w:pPr>
      <w:rPr>
        <w:rFonts w:ascii="Symbol" w:hAnsi="Symbol"/>
      </w:rPr>
    </w:lvl>
  </w:abstractNum>
  <w:abstractNum w:abstractNumId="1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nsid w:val="00000016"/>
    <w:multiLevelType w:val="singleLevel"/>
    <w:tmpl w:val="00000016"/>
    <w:name w:val="WW8Num22"/>
    <w:lvl w:ilvl="0">
      <w:start w:val="1"/>
      <w:numFmt w:val="bullet"/>
      <w:lvlText w:val=""/>
      <w:lvlJc w:val="left"/>
      <w:pPr>
        <w:tabs>
          <w:tab w:val="num" w:pos="0"/>
        </w:tabs>
        <w:ind w:left="2138" w:hanging="360"/>
      </w:pPr>
      <w:rPr>
        <w:rFonts w:ascii="Symbol" w:hAnsi="Symbol"/>
      </w:rPr>
    </w:lvl>
  </w:abstractNum>
  <w:abstractNum w:abstractNumId="12">
    <w:nsid w:val="00000017"/>
    <w:multiLevelType w:val="singleLevel"/>
    <w:tmpl w:val="00000017"/>
    <w:lvl w:ilvl="0">
      <w:start w:val="1"/>
      <w:numFmt w:val="bullet"/>
      <w:lvlText w:val=""/>
      <w:lvlJc w:val="left"/>
      <w:pPr>
        <w:ind w:left="720" w:hanging="360"/>
      </w:pPr>
      <w:rPr>
        <w:rFonts w:ascii="Symbol" w:hAnsi="Symbol"/>
      </w:rPr>
    </w:lvl>
  </w:abstractNum>
  <w:abstractNum w:abstractNumId="1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4">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5">
    <w:nsid w:val="0000001C"/>
    <w:multiLevelType w:val="singleLevel"/>
    <w:tmpl w:val="0000001C"/>
    <w:name w:val="WW8Num28"/>
    <w:lvl w:ilvl="0">
      <w:start w:val="1"/>
      <w:numFmt w:val="bullet"/>
      <w:lvlText w:val=""/>
      <w:lvlJc w:val="left"/>
      <w:pPr>
        <w:tabs>
          <w:tab w:val="num" w:pos="0"/>
        </w:tabs>
        <w:ind w:left="1429" w:hanging="360"/>
      </w:pPr>
      <w:rPr>
        <w:rFonts w:ascii="Symbol" w:hAnsi="Symbol"/>
      </w:rPr>
    </w:lvl>
  </w:abstractNum>
  <w:abstractNum w:abstractNumId="16">
    <w:nsid w:val="0000001F"/>
    <w:multiLevelType w:val="singleLevel"/>
    <w:tmpl w:val="0000001F"/>
    <w:name w:val="WW8Num31"/>
    <w:lvl w:ilvl="0">
      <w:start w:val="1"/>
      <w:numFmt w:val="bullet"/>
      <w:lvlText w:val=""/>
      <w:lvlJc w:val="left"/>
      <w:pPr>
        <w:tabs>
          <w:tab w:val="num" w:pos="0"/>
        </w:tabs>
        <w:ind w:left="1429" w:hanging="360"/>
      </w:pPr>
      <w:rPr>
        <w:rFonts w:ascii="Symbol" w:hAnsi="Symbol"/>
      </w:rPr>
    </w:lvl>
  </w:abstractNum>
  <w:abstractNum w:abstractNumId="17">
    <w:nsid w:val="00000024"/>
    <w:multiLevelType w:val="singleLevel"/>
    <w:tmpl w:val="00000024"/>
    <w:name w:val="WW8Num36"/>
    <w:lvl w:ilvl="0">
      <w:start w:val="1"/>
      <w:numFmt w:val="bullet"/>
      <w:lvlText w:val=""/>
      <w:lvlJc w:val="left"/>
      <w:pPr>
        <w:tabs>
          <w:tab w:val="num" w:pos="720"/>
        </w:tabs>
        <w:ind w:left="720" w:hanging="360"/>
      </w:pPr>
      <w:rPr>
        <w:rFonts w:ascii="Symbol" w:hAnsi="Symbol" w:cs="Times New Roman"/>
        <w:b/>
      </w:rPr>
    </w:lvl>
  </w:abstractNum>
  <w:abstractNum w:abstractNumId="18">
    <w:nsid w:val="03FA438F"/>
    <w:multiLevelType w:val="multilevel"/>
    <w:tmpl w:val="0C82457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07EF04B2"/>
    <w:multiLevelType w:val="hybridMultilevel"/>
    <w:tmpl w:val="6B28690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9623815"/>
    <w:multiLevelType w:val="hybridMultilevel"/>
    <w:tmpl w:val="6CFA33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0A0B0AF3"/>
    <w:multiLevelType w:val="multilevel"/>
    <w:tmpl w:val="986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B893B3D"/>
    <w:multiLevelType w:val="hybridMultilevel"/>
    <w:tmpl w:val="BEDEE80E"/>
    <w:lvl w:ilvl="0" w:tplc="04190001">
      <w:start w:val="1"/>
      <w:numFmt w:val="bullet"/>
      <w:lvlText w:val=""/>
      <w:lvlJc w:val="left"/>
      <w:pPr>
        <w:ind w:left="76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FD624F7"/>
    <w:multiLevelType w:val="hybridMultilevel"/>
    <w:tmpl w:val="8FC88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0426E0A"/>
    <w:multiLevelType w:val="multilevel"/>
    <w:tmpl w:val="7A7661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1B6F"/>
    <w:multiLevelType w:val="hybridMultilevel"/>
    <w:tmpl w:val="65468A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2E4337C"/>
    <w:multiLevelType w:val="hybridMultilevel"/>
    <w:tmpl w:val="9D400AC4"/>
    <w:lvl w:ilvl="0" w:tplc="B6987A34">
      <w:start w:val="1"/>
      <w:numFmt w:val="bullet"/>
      <w:lvlText w:val=""/>
      <w:lvlJc w:val="left"/>
      <w:pPr>
        <w:ind w:left="148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AE26C10"/>
    <w:multiLevelType w:val="hybridMultilevel"/>
    <w:tmpl w:val="14CE9130"/>
    <w:lvl w:ilvl="0" w:tplc="65F60D5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1281601"/>
    <w:multiLevelType w:val="hybridMultilevel"/>
    <w:tmpl w:val="DE366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7D135D"/>
    <w:multiLevelType w:val="hybridMultilevel"/>
    <w:tmpl w:val="E19A5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4526B2"/>
    <w:multiLevelType w:val="hybridMultilevel"/>
    <w:tmpl w:val="8D6879BC"/>
    <w:lvl w:ilvl="0" w:tplc="00000017">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914CE6"/>
    <w:multiLevelType w:val="hybridMultilevel"/>
    <w:tmpl w:val="06729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0622A7"/>
    <w:multiLevelType w:val="multilevel"/>
    <w:tmpl w:val="07FCBA7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444F44CA"/>
    <w:multiLevelType w:val="hybridMultilevel"/>
    <w:tmpl w:val="6F50DD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690454B"/>
    <w:multiLevelType w:val="hybridMultilevel"/>
    <w:tmpl w:val="042C7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153FCE"/>
    <w:multiLevelType w:val="hybridMultilevel"/>
    <w:tmpl w:val="0AC8023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1FC733E"/>
    <w:multiLevelType w:val="multilevel"/>
    <w:tmpl w:val="376A3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b w:val="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ED1DB4"/>
    <w:multiLevelType w:val="hybridMultilevel"/>
    <w:tmpl w:val="C200F42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66477A9"/>
    <w:multiLevelType w:val="hybridMultilevel"/>
    <w:tmpl w:val="DADCB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7147128"/>
    <w:multiLevelType w:val="hybridMultilevel"/>
    <w:tmpl w:val="BCA208DC"/>
    <w:lvl w:ilvl="0" w:tplc="04190001">
      <w:start w:val="1"/>
      <w:numFmt w:val="bullet"/>
      <w:lvlText w:val=""/>
      <w:lvlJc w:val="left"/>
      <w:pPr>
        <w:ind w:left="76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95D7D37"/>
    <w:multiLevelType w:val="hybridMultilevel"/>
    <w:tmpl w:val="8D42B2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CEB709B"/>
    <w:multiLevelType w:val="hybridMultilevel"/>
    <w:tmpl w:val="95346F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D097B74"/>
    <w:multiLevelType w:val="hybridMultilevel"/>
    <w:tmpl w:val="B3C64D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3904E6D"/>
    <w:multiLevelType w:val="hybridMultilevel"/>
    <w:tmpl w:val="D5B2CD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3FF6B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64A63DF"/>
    <w:multiLevelType w:val="multilevel"/>
    <w:tmpl w:val="6BBA18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6776549A"/>
    <w:multiLevelType w:val="hybridMultilevel"/>
    <w:tmpl w:val="184C86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8B074BF"/>
    <w:multiLevelType w:val="hybridMultilevel"/>
    <w:tmpl w:val="0C160C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B561AB1"/>
    <w:multiLevelType w:val="hybridMultilevel"/>
    <w:tmpl w:val="43E075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6B880BE9"/>
    <w:multiLevelType w:val="hybridMultilevel"/>
    <w:tmpl w:val="4C663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0FA0151"/>
    <w:multiLevelType w:val="hybridMultilevel"/>
    <w:tmpl w:val="51B0515E"/>
    <w:lvl w:ilvl="0" w:tplc="BFB05B3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33625D5"/>
    <w:multiLevelType w:val="hybridMultilevel"/>
    <w:tmpl w:val="3EF0F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FF5ED2"/>
    <w:multiLevelType w:val="hybridMultilevel"/>
    <w:tmpl w:val="45C4D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BBC23B9"/>
    <w:multiLevelType w:val="hybridMultilevel"/>
    <w:tmpl w:val="3C5AACDA"/>
    <w:lvl w:ilvl="0" w:tplc="04190001">
      <w:start w:val="1"/>
      <w:numFmt w:val="bullet"/>
      <w:lvlText w:val=""/>
      <w:lvlJc w:val="left"/>
      <w:pPr>
        <w:ind w:left="76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4"/>
  </w:num>
  <w:num w:numId="2">
    <w:abstractNumId w:val="41"/>
  </w:num>
  <w:num w:numId="3">
    <w:abstractNumId w:val="23"/>
  </w:num>
  <w:num w:numId="4">
    <w:abstractNumId w:val="40"/>
  </w:num>
  <w:num w:numId="5">
    <w:abstractNumId w:val="43"/>
  </w:num>
  <w:num w:numId="6">
    <w:abstractNumId w:val="45"/>
  </w:num>
  <w:num w:numId="7">
    <w:abstractNumId w:val="46"/>
  </w:num>
  <w:num w:numId="8">
    <w:abstractNumId w:val="38"/>
  </w:num>
  <w:num w:numId="9">
    <w:abstractNumId w:val="32"/>
  </w:num>
  <w:num w:numId="10">
    <w:abstractNumId w:val="22"/>
  </w:num>
  <w:num w:numId="11">
    <w:abstractNumId w:val="37"/>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39"/>
  </w:num>
  <w:num w:numId="15">
    <w:abstractNumId w:val="20"/>
  </w:num>
  <w:num w:numId="16">
    <w:abstractNumId w:val="36"/>
  </w:num>
  <w:num w:numId="17">
    <w:abstractNumId w:val="21"/>
  </w:num>
  <w:num w:numId="18">
    <w:abstractNumId w:val="50"/>
  </w:num>
  <w:num w:numId="19">
    <w:abstractNumId w:val="51"/>
  </w:num>
  <w:num w:numId="20">
    <w:abstractNumId w:val="2"/>
  </w:num>
  <w:num w:numId="21">
    <w:abstractNumId w:val="8"/>
  </w:num>
  <w:num w:numId="22">
    <w:abstractNumId w:val="12"/>
  </w:num>
  <w:num w:numId="23">
    <w:abstractNumId w:val="17"/>
  </w:num>
  <w:num w:numId="24">
    <w:abstractNumId w:val="30"/>
  </w:num>
  <w:num w:numId="25">
    <w:abstractNumId w:val="48"/>
  </w:num>
  <w:num w:numId="26">
    <w:abstractNumId w:val="0"/>
  </w:num>
  <w:num w:numId="27">
    <w:abstractNumId w:val="35"/>
  </w:num>
  <w:num w:numId="28">
    <w:abstractNumId w:val="4"/>
  </w:num>
  <w:num w:numId="29">
    <w:abstractNumId w:val="5"/>
  </w:num>
  <w:num w:numId="30">
    <w:abstractNumId w:val="10"/>
  </w:num>
  <w:num w:numId="31">
    <w:abstractNumId w:val="31"/>
  </w:num>
  <w:num w:numId="32">
    <w:abstractNumId w:val="33"/>
  </w:num>
  <w:num w:numId="33">
    <w:abstractNumId w:val="47"/>
  </w:num>
  <w:num w:numId="34">
    <w:abstractNumId w:val="42"/>
  </w:num>
  <w:num w:numId="35">
    <w:abstractNumId w:val="52"/>
  </w:num>
  <w:num w:numId="36">
    <w:abstractNumId w:val="25"/>
  </w:num>
  <w:num w:numId="37">
    <w:abstractNumId w:val="28"/>
  </w:num>
  <w:num w:numId="38">
    <w:abstractNumId w:val="24"/>
  </w:num>
  <w:num w:numId="39">
    <w:abstractNumId w:val="34"/>
  </w:num>
  <w:num w:numId="40">
    <w:abstractNumId w:val="49"/>
  </w:num>
  <w:num w:numId="41">
    <w:abstractNumId w:val="19"/>
  </w:num>
  <w:num w:numId="42">
    <w:abstractNumId w:val="27"/>
  </w:num>
  <w:num w:numId="43">
    <w:abstractNumId w:val="18"/>
  </w:num>
  <w:num w:numId="44">
    <w:abstractNumId w:val="2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3AD0"/>
    <w:rsid w:val="0001136D"/>
    <w:rsid w:val="0009731E"/>
    <w:rsid w:val="000A4408"/>
    <w:rsid w:val="000C6E16"/>
    <w:rsid w:val="000D7B38"/>
    <w:rsid w:val="00125D95"/>
    <w:rsid w:val="001907BD"/>
    <w:rsid w:val="00195073"/>
    <w:rsid w:val="001C29D2"/>
    <w:rsid w:val="00253080"/>
    <w:rsid w:val="002753CE"/>
    <w:rsid w:val="00291022"/>
    <w:rsid w:val="002B6AA5"/>
    <w:rsid w:val="00327E94"/>
    <w:rsid w:val="003717DF"/>
    <w:rsid w:val="00383648"/>
    <w:rsid w:val="003A0526"/>
    <w:rsid w:val="003A106B"/>
    <w:rsid w:val="003A2BC4"/>
    <w:rsid w:val="003A76C3"/>
    <w:rsid w:val="00417E64"/>
    <w:rsid w:val="00454812"/>
    <w:rsid w:val="004F376A"/>
    <w:rsid w:val="005144E7"/>
    <w:rsid w:val="005162C5"/>
    <w:rsid w:val="00536EF7"/>
    <w:rsid w:val="00544248"/>
    <w:rsid w:val="00546A69"/>
    <w:rsid w:val="00561C82"/>
    <w:rsid w:val="00574739"/>
    <w:rsid w:val="0059282C"/>
    <w:rsid w:val="00593AD0"/>
    <w:rsid w:val="005A0371"/>
    <w:rsid w:val="005A1C87"/>
    <w:rsid w:val="005F64DA"/>
    <w:rsid w:val="00611D37"/>
    <w:rsid w:val="00625C48"/>
    <w:rsid w:val="00662F29"/>
    <w:rsid w:val="006729FA"/>
    <w:rsid w:val="00672C9D"/>
    <w:rsid w:val="00676E44"/>
    <w:rsid w:val="00683E19"/>
    <w:rsid w:val="006A3A82"/>
    <w:rsid w:val="006C052B"/>
    <w:rsid w:val="00721A8A"/>
    <w:rsid w:val="007970AE"/>
    <w:rsid w:val="007B4FF4"/>
    <w:rsid w:val="007C2EF6"/>
    <w:rsid w:val="007D17CE"/>
    <w:rsid w:val="007D4FD0"/>
    <w:rsid w:val="00804DCE"/>
    <w:rsid w:val="00811885"/>
    <w:rsid w:val="0087482A"/>
    <w:rsid w:val="00880D44"/>
    <w:rsid w:val="0089598F"/>
    <w:rsid w:val="008A228F"/>
    <w:rsid w:val="008A291C"/>
    <w:rsid w:val="00905BEB"/>
    <w:rsid w:val="00932454"/>
    <w:rsid w:val="009734EA"/>
    <w:rsid w:val="00993918"/>
    <w:rsid w:val="009C0D1C"/>
    <w:rsid w:val="00A00D50"/>
    <w:rsid w:val="00A14BB5"/>
    <w:rsid w:val="00A60280"/>
    <w:rsid w:val="00A8131F"/>
    <w:rsid w:val="00A838E6"/>
    <w:rsid w:val="00A872BE"/>
    <w:rsid w:val="00AF0841"/>
    <w:rsid w:val="00B05D24"/>
    <w:rsid w:val="00B46A0C"/>
    <w:rsid w:val="00B54E2B"/>
    <w:rsid w:val="00BB150B"/>
    <w:rsid w:val="00BB41C7"/>
    <w:rsid w:val="00BC3F83"/>
    <w:rsid w:val="00C1291B"/>
    <w:rsid w:val="00C37674"/>
    <w:rsid w:val="00C40D62"/>
    <w:rsid w:val="00C41FCD"/>
    <w:rsid w:val="00C7260D"/>
    <w:rsid w:val="00CA3864"/>
    <w:rsid w:val="00CD0D71"/>
    <w:rsid w:val="00CF6DEF"/>
    <w:rsid w:val="00D820DB"/>
    <w:rsid w:val="00DE7BB0"/>
    <w:rsid w:val="00E31377"/>
    <w:rsid w:val="00ED2F2A"/>
    <w:rsid w:val="00EE25CA"/>
    <w:rsid w:val="00F227B7"/>
    <w:rsid w:val="00F31CDF"/>
    <w:rsid w:val="00F4065A"/>
    <w:rsid w:val="00F62CE4"/>
    <w:rsid w:val="00F73210"/>
    <w:rsid w:val="00F87DFB"/>
    <w:rsid w:val="00FA0887"/>
    <w:rsid w:val="00FC2318"/>
    <w:rsid w:val="00FC252D"/>
    <w:rsid w:val="00FE385B"/>
    <w:rsid w:val="00FF1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Bulle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0D50"/>
  </w:style>
  <w:style w:type="paragraph" w:styleId="1">
    <w:name w:val="heading 1"/>
    <w:basedOn w:val="a0"/>
    <w:link w:val="10"/>
    <w:qFormat/>
    <w:rsid w:val="00D820DB"/>
    <w:pPr>
      <w:spacing w:before="100" w:beforeAutospacing="1" w:after="100" w:afterAutospacing="1" w:line="240" w:lineRule="auto"/>
      <w:outlineLvl w:val="0"/>
    </w:pPr>
    <w:rPr>
      <w:rFonts w:ascii="Tahoma" w:eastAsia="Times New Roman" w:hAnsi="Tahoma" w:cs="Times New Roman"/>
      <w:b/>
      <w:bCs/>
      <w:color w:val="000000"/>
      <w:kern w:val="36"/>
      <w:sz w:val="21"/>
      <w:szCs w:val="21"/>
    </w:rPr>
  </w:style>
  <w:style w:type="paragraph" w:styleId="3">
    <w:name w:val="heading 3"/>
    <w:basedOn w:val="a0"/>
    <w:next w:val="a0"/>
    <w:link w:val="30"/>
    <w:uiPriority w:val="9"/>
    <w:semiHidden/>
    <w:unhideWhenUsed/>
    <w:qFormat/>
    <w:rsid w:val="00EE25C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qFormat/>
    <w:rsid w:val="00593AD0"/>
    <w:pPr>
      <w:keepNext/>
      <w:spacing w:after="0" w:line="240" w:lineRule="auto"/>
      <w:jc w:val="center"/>
      <w:outlineLvl w:val="4"/>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93AD0"/>
    <w:rPr>
      <w:rFonts w:ascii="Times New Roman" w:eastAsia="Times New Roman" w:hAnsi="Times New Roman" w:cs="Times New Roman"/>
      <w:sz w:val="28"/>
      <w:szCs w:val="20"/>
    </w:rPr>
  </w:style>
  <w:style w:type="paragraph" w:styleId="a4">
    <w:name w:val="List Paragraph"/>
    <w:basedOn w:val="a0"/>
    <w:uiPriority w:val="34"/>
    <w:qFormat/>
    <w:rsid w:val="003717DF"/>
    <w:pPr>
      <w:ind w:left="720"/>
      <w:contextualSpacing/>
    </w:pPr>
  </w:style>
  <w:style w:type="paragraph" w:styleId="a5">
    <w:name w:val="header"/>
    <w:basedOn w:val="a0"/>
    <w:link w:val="a6"/>
    <w:unhideWhenUsed/>
    <w:rsid w:val="006C052B"/>
    <w:pPr>
      <w:tabs>
        <w:tab w:val="center" w:pos="4677"/>
        <w:tab w:val="right" w:pos="9355"/>
      </w:tabs>
      <w:spacing w:after="0" w:line="240" w:lineRule="auto"/>
    </w:pPr>
  </w:style>
  <w:style w:type="character" w:customStyle="1" w:styleId="a6">
    <w:name w:val="Верхний колонтитул Знак"/>
    <w:basedOn w:val="a1"/>
    <w:link w:val="a5"/>
    <w:rsid w:val="006C052B"/>
  </w:style>
  <w:style w:type="paragraph" w:styleId="a7">
    <w:name w:val="footer"/>
    <w:basedOn w:val="a0"/>
    <w:link w:val="a8"/>
    <w:uiPriority w:val="99"/>
    <w:unhideWhenUsed/>
    <w:rsid w:val="006C052B"/>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C052B"/>
  </w:style>
  <w:style w:type="paragraph" w:styleId="a9">
    <w:name w:val="Normal (Web)"/>
    <w:aliases w:val="Обычный (Web)"/>
    <w:basedOn w:val="a0"/>
    <w:unhideWhenUsed/>
    <w:qFormat/>
    <w:rsid w:val="0087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BB15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0"/>
    <w:link w:val="ab"/>
    <w:semiHidden/>
    <w:unhideWhenUsed/>
    <w:rsid w:val="00CF6DEF"/>
    <w:pPr>
      <w:spacing w:after="0" w:line="240" w:lineRule="auto"/>
    </w:pPr>
    <w:rPr>
      <w:rFonts w:ascii="Tahoma" w:hAnsi="Tahoma" w:cs="Tahoma"/>
      <w:sz w:val="16"/>
      <w:szCs w:val="16"/>
    </w:rPr>
  </w:style>
  <w:style w:type="character" w:customStyle="1" w:styleId="ab">
    <w:name w:val="Текст выноски Знак"/>
    <w:basedOn w:val="a1"/>
    <w:link w:val="aa"/>
    <w:semiHidden/>
    <w:rsid w:val="00CF6DEF"/>
    <w:rPr>
      <w:rFonts w:ascii="Tahoma" w:hAnsi="Tahoma" w:cs="Tahoma"/>
      <w:sz w:val="16"/>
      <w:szCs w:val="16"/>
    </w:rPr>
  </w:style>
  <w:style w:type="character" w:customStyle="1" w:styleId="30">
    <w:name w:val="Заголовок 3 Знак"/>
    <w:basedOn w:val="a1"/>
    <w:link w:val="3"/>
    <w:uiPriority w:val="9"/>
    <w:semiHidden/>
    <w:rsid w:val="00EE25CA"/>
    <w:rPr>
      <w:rFonts w:asciiTheme="majorHAnsi" w:eastAsiaTheme="majorEastAsia" w:hAnsiTheme="majorHAnsi" w:cstheme="majorBidi"/>
      <w:b/>
      <w:bCs/>
      <w:color w:val="4F81BD" w:themeColor="accent1"/>
    </w:rPr>
  </w:style>
  <w:style w:type="character" w:styleId="ac">
    <w:name w:val="Strong"/>
    <w:basedOn w:val="a1"/>
    <w:uiPriority w:val="22"/>
    <w:qFormat/>
    <w:rsid w:val="00F4065A"/>
    <w:rPr>
      <w:b/>
      <w:bCs/>
    </w:rPr>
  </w:style>
  <w:style w:type="paragraph" w:styleId="ad">
    <w:name w:val="Title"/>
    <w:aliases w:val="Знак"/>
    <w:basedOn w:val="a0"/>
    <w:next w:val="a0"/>
    <w:link w:val="ae"/>
    <w:qFormat/>
    <w:rsid w:val="00F4065A"/>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Название Знак"/>
    <w:aliases w:val="Знак Знак"/>
    <w:basedOn w:val="a1"/>
    <w:link w:val="ad"/>
    <w:rsid w:val="00F4065A"/>
    <w:rPr>
      <w:rFonts w:ascii="Cambria" w:eastAsia="Times New Roman" w:hAnsi="Cambria" w:cs="Times New Roman"/>
      <w:b/>
      <w:bCs/>
      <w:kern w:val="28"/>
      <w:sz w:val="32"/>
      <w:szCs w:val="32"/>
      <w:lang w:eastAsia="ru-RU"/>
    </w:rPr>
  </w:style>
  <w:style w:type="paragraph" w:styleId="af">
    <w:name w:val="No Spacing"/>
    <w:link w:val="af0"/>
    <w:uiPriority w:val="1"/>
    <w:qFormat/>
    <w:rsid w:val="00383648"/>
    <w:pPr>
      <w:spacing w:after="0" w:line="240" w:lineRule="auto"/>
    </w:pPr>
    <w:rPr>
      <w:rFonts w:ascii="Calibri" w:eastAsia="Calibri" w:hAnsi="Calibri" w:cs="Times New Roman"/>
    </w:rPr>
  </w:style>
  <w:style w:type="character" w:customStyle="1" w:styleId="af0">
    <w:name w:val="Без интервала Знак"/>
    <w:link w:val="af"/>
    <w:uiPriority w:val="1"/>
    <w:rsid w:val="00383648"/>
    <w:rPr>
      <w:rFonts w:ascii="Calibri" w:eastAsia="Calibri" w:hAnsi="Calibri" w:cs="Times New Roman"/>
    </w:rPr>
  </w:style>
  <w:style w:type="character" w:customStyle="1" w:styleId="10">
    <w:name w:val="Заголовок 1 Знак"/>
    <w:basedOn w:val="a1"/>
    <w:link w:val="1"/>
    <w:rsid w:val="00D820DB"/>
    <w:rPr>
      <w:rFonts w:ascii="Tahoma" w:eastAsia="Times New Roman" w:hAnsi="Tahoma" w:cs="Times New Roman"/>
      <w:b/>
      <w:bCs/>
      <w:color w:val="000000"/>
      <w:kern w:val="36"/>
      <w:sz w:val="21"/>
      <w:szCs w:val="21"/>
    </w:rPr>
  </w:style>
  <w:style w:type="table" w:styleId="af1">
    <w:name w:val="Table Grid"/>
    <w:basedOn w:val="a2"/>
    <w:uiPriority w:val="59"/>
    <w:rsid w:val="00D820D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note text"/>
    <w:basedOn w:val="a0"/>
    <w:link w:val="af3"/>
    <w:uiPriority w:val="99"/>
    <w:semiHidden/>
    <w:unhideWhenUsed/>
    <w:rsid w:val="00D820DB"/>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basedOn w:val="a1"/>
    <w:link w:val="af2"/>
    <w:uiPriority w:val="99"/>
    <w:semiHidden/>
    <w:rsid w:val="00D820DB"/>
    <w:rPr>
      <w:rFonts w:ascii="Times New Roman" w:eastAsia="Times New Roman" w:hAnsi="Times New Roman" w:cs="Times New Roman"/>
      <w:sz w:val="20"/>
      <w:szCs w:val="20"/>
      <w:lang w:eastAsia="ar-SA"/>
    </w:rPr>
  </w:style>
  <w:style w:type="character" w:styleId="af4">
    <w:name w:val="footnote reference"/>
    <w:uiPriority w:val="99"/>
    <w:semiHidden/>
    <w:unhideWhenUsed/>
    <w:rsid w:val="00D820DB"/>
    <w:rPr>
      <w:vertAlign w:val="superscript"/>
    </w:rPr>
  </w:style>
  <w:style w:type="table" w:styleId="2-5">
    <w:name w:val="Medium Grid 2 Accent 5"/>
    <w:basedOn w:val="a2"/>
    <w:uiPriority w:val="68"/>
    <w:rsid w:val="00D820DB"/>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5">
    <w:name w:val="Colorful Shading Accent 5"/>
    <w:basedOn w:val="a2"/>
    <w:uiPriority w:val="71"/>
    <w:rsid w:val="00D820DB"/>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2-11">
    <w:name w:val="Средняя заливка 2 - Акцент 11"/>
    <w:basedOn w:val="a2"/>
    <w:uiPriority w:val="64"/>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3">
    <w:name w:val="Medium Grid 3 Accent 3"/>
    <w:basedOn w:val="a2"/>
    <w:uiPriority w:val="69"/>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Default">
    <w:name w:val="Default"/>
    <w:rsid w:val="00D820D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3">
    <w:name w:val="Light Shading Accent 3"/>
    <w:basedOn w:val="a2"/>
    <w:uiPriority w:val="60"/>
    <w:rsid w:val="00D820DB"/>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
    <w:name w:val="Medium Shading 1 Accent 3"/>
    <w:basedOn w:val="a2"/>
    <w:uiPriority w:val="63"/>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2-3">
    <w:name w:val="Medium Shading 2 Accent 3"/>
    <w:basedOn w:val="a2"/>
    <w:uiPriority w:val="64"/>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Grid Accent 6"/>
    <w:basedOn w:val="a2"/>
    <w:uiPriority w:val="62"/>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c2c52">
    <w:name w:val="c2 c52"/>
    <w:basedOn w:val="a1"/>
    <w:rsid w:val="00D820DB"/>
  </w:style>
  <w:style w:type="paragraph" w:customStyle="1" w:styleId="c40">
    <w:name w:val="c40"/>
    <w:basedOn w:val="a0"/>
    <w:rsid w:val="00D820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30">
    <w:name w:val="Medium Grid 1 Accent 3"/>
    <w:basedOn w:val="a2"/>
    <w:uiPriority w:val="67"/>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af5">
    <w:name w:val="Body Text"/>
    <w:basedOn w:val="a0"/>
    <w:link w:val="af6"/>
    <w:rsid w:val="00D820DB"/>
    <w:pPr>
      <w:spacing w:after="0" w:line="240" w:lineRule="auto"/>
    </w:pPr>
    <w:rPr>
      <w:rFonts w:ascii="Times New Roman" w:eastAsia="Times New Roman" w:hAnsi="Times New Roman" w:cs="Times New Roman"/>
      <w:sz w:val="28"/>
      <w:szCs w:val="24"/>
    </w:rPr>
  </w:style>
  <w:style w:type="character" w:customStyle="1" w:styleId="af6">
    <w:name w:val="Основной текст Знак"/>
    <w:basedOn w:val="a1"/>
    <w:link w:val="af5"/>
    <w:rsid w:val="00D820DB"/>
    <w:rPr>
      <w:rFonts w:ascii="Times New Roman" w:eastAsia="Times New Roman" w:hAnsi="Times New Roman" w:cs="Times New Roman"/>
      <w:sz w:val="28"/>
      <w:szCs w:val="24"/>
    </w:rPr>
  </w:style>
  <w:style w:type="paragraph" w:customStyle="1" w:styleId="FR1">
    <w:name w:val="FR1"/>
    <w:rsid w:val="00D820DB"/>
    <w:pPr>
      <w:widowControl w:val="0"/>
      <w:spacing w:before="1560" w:after="0" w:line="320" w:lineRule="auto"/>
      <w:ind w:left="160" w:right="400"/>
      <w:jc w:val="center"/>
    </w:pPr>
    <w:rPr>
      <w:rFonts w:ascii="Times New Roman" w:eastAsia="Times New Roman" w:hAnsi="Times New Roman" w:cs="Times New Roman"/>
      <w:b/>
      <w:snapToGrid w:val="0"/>
      <w:sz w:val="36"/>
      <w:szCs w:val="20"/>
      <w:lang w:eastAsia="ru-RU"/>
    </w:rPr>
  </w:style>
  <w:style w:type="paragraph" w:customStyle="1" w:styleId="FR2">
    <w:name w:val="FR2"/>
    <w:rsid w:val="00D820DB"/>
    <w:pPr>
      <w:widowControl w:val="0"/>
      <w:spacing w:after="0" w:line="240" w:lineRule="auto"/>
      <w:ind w:right="200"/>
      <w:jc w:val="center"/>
    </w:pPr>
    <w:rPr>
      <w:rFonts w:ascii="Times New Roman" w:eastAsia="Times New Roman" w:hAnsi="Times New Roman" w:cs="Times New Roman"/>
      <w:snapToGrid w:val="0"/>
      <w:sz w:val="28"/>
      <w:szCs w:val="20"/>
      <w:lang w:eastAsia="ru-RU"/>
    </w:rPr>
  </w:style>
  <w:style w:type="table" w:styleId="1-5">
    <w:name w:val="Medium Grid 1 Accent 5"/>
    <w:basedOn w:val="a2"/>
    <w:uiPriority w:val="67"/>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4">
    <w:name w:val="Light Shading Accent 4"/>
    <w:basedOn w:val="a2"/>
    <w:uiPriority w:val="60"/>
    <w:rsid w:val="00D820DB"/>
    <w:pPr>
      <w:spacing w:after="0" w:line="240" w:lineRule="auto"/>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onsPlusCell">
    <w:name w:val="ConsPlusCell"/>
    <w:rsid w:val="00D820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Îñíîâíîé òåêñò 2"/>
    <w:basedOn w:val="a0"/>
    <w:uiPriority w:val="99"/>
    <w:rsid w:val="00D820D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styleId="1-4">
    <w:name w:val="Medium Shading 1 Accent 4"/>
    <w:basedOn w:val="a2"/>
    <w:uiPriority w:val="63"/>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2-6">
    <w:name w:val="Medium Grid 2 Accent 6"/>
    <w:basedOn w:val="a2"/>
    <w:uiPriority w:val="68"/>
    <w:rsid w:val="00D820DB"/>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50">
    <w:name w:val="Light Shading Accent 5"/>
    <w:basedOn w:val="a2"/>
    <w:uiPriority w:val="60"/>
    <w:rsid w:val="00D820DB"/>
    <w:pPr>
      <w:spacing w:after="0" w:line="240" w:lineRule="auto"/>
    </w:pPr>
    <w:rPr>
      <w:rFonts w:ascii="Calibri" w:eastAsia="Calibri"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Light List Accent 6"/>
    <w:basedOn w:val="a2"/>
    <w:uiPriority w:val="61"/>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6">
    <w:name w:val="Medium Shading 1 Accent 6"/>
    <w:basedOn w:val="a2"/>
    <w:uiPriority w:val="63"/>
    <w:rsid w:val="00D820DB"/>
    <w:pPr>
      <w:spacing w:after="0" w:line="240" w:lineRule="auto"/>
    </w:pPr>
    <w:rPr>
      <w:rFonts w:ascii="Calibri" w:eastAsia="Calibri" w:hAnsi="Calibri" w:cs="Times New Roma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1">
    <w:name w:val="Colorful List Accent 5"/>
    <w:basedOn w:val="a2"/>
    <w:uiPriority w:val="72"/>
    <w:rsid w:val="00D820DB"/>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
    <w:name w:val="Medium Shading 2 Accent 2"/>
    <w:basedOn w:val="a2"/>
    <w:uiPriority w:val="64"/>
    <w:rsid w:val="00D820DB"/>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ntStyle15">
    <w:name w:val="Font Style15"/>
    <w:rsid w:val="00D820DB"/>
    <w:rPr>
      <w:rFonts w:ascii="Times New Roman" w:hAnsi="Times New Roman" w:cs="Times New Roman"/>
      <w:b/>
      <w:bCs/>
      <w:sz w:val="20"/>
      <w:szCs w:val="20"/>
    </w:rPr>
  </w:style>
  <w:style w:type="paragraph" w:customStyle="1" w:styleId="c8">
    <w:name w:val="c8"/>
    <w:basedOn w:val="a0"/>
    <w:rsid w:val="00D82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0">
    <w:name w:val="c6 c0"/>
    <w:basedOn w:val="a1"/>
    <w:rsid w:val="00D820DB"/>
  </w:style>
  <w:style w:type="character" w:customStyle="1" w:styleId="c0">
    <w:name w:val="c0"/>
    <w:basedOn w:val="a1"/>
    <w:rsid w:val="00D820DB"/>
  </w:style>
  <w:style w:type="paragraph" w:customStyle="1" w:styleId="c10">
    <w:name w:val="c10"/>
    <w:basedOn w:val="a0"/>
    <w:rsid w:val="00D82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D820DB"/>
  </w:style>
  <w:style w:type="character" w:customStyle="1" w:styleId="c0c2c52">
    <w:name w:val="c0 c2 c52"/>
    <w:basedOn w:val="a1"/>
    <w:rsid w:val="00D820DB"/>
  </w:style>
  <w:style w:type="paragraph" w:customStyle="1" w:styleId="c7c107">
    <w:name w:val="c7 c107"/>
    <w:basedOn w:val="a0"/>
    <w:rsid w:val="00D82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rsid w:val="00D820DB"/>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paragraph" w:customStyle="1" w:styleId="Style2">
    <w:name w:val="Style2"/>
    <w:basedOn w:val="a0"/>
    <w:uiPriority w:val="99"/>
    <w:rsid w:val="00D820DB"/>
    <w:pPr>
      <w:widowControl w:val="0"/>
      <w:autoSpaceDE w:val="0"/>
      <w:autoSpaceDN w:val="0"/>
      <w:adjustRightInd w:val="0"/>
      <w:spacing w:after="0" w:line="252" w:lineRule="exact"/>
    </w:pPr>
    <w:rPr>
      <w:rFonts w:ascii="Microsoft Sans Serif" w:eastAsia="Times New Roman" w:hAnsi="Microsoft Sans Serif" w:cs="Microsoft Sans Serif"/>
      <w:sz w:val="24"/>
      <w:szCs w:val="24"/>
      <w:lang w:eastAsia="ru-RU"/>
    </w:rPr>
  </w:style>
  <w:style w:type="paragraph" w:customStyle="1" w:styleId="Style6">
    <w:name w:val="Style6"/>
    <w:basedOn w:val="a0"/>
    <w:uiPriority w:val="99"/>
    <w:rsid w:val="00D820DB"/>
    <w:pPr>
      <w:widowControl w:val="0"/>
      <w:autoSpaceDE w:val="0"/>
      <w:autoSpaceDN w:val="0"/>
      <w:adjustRightInd w:val="0"/>
      <w:spacing w:after="0" w:line="250" w:lineRule="exact"/>
    </w:pPr>
    <w:rPr>
      <w:rFonts w:ascii="Microsoft Sans Serif" w:eastAsia="Times New Roman" w:hAnsi="Microsoft Sans Serif" w:cs="Microsoft Sans Serif"/>
      <w:sz w:val="24"/>
      <w:szCs w:val="24"/>
      <w:lang w:eastAsia="ru-RU"/>
    </w:rPr>
  </w:style>
  <w:style w:type="character" w:customStyle="1" w:styleId="FontStyle12">
    <w:name w:val="Font Style12"/>
    <w:uiPriority w:val="99"/>
    <w:rsid w:val="00D820DB"/>
    <w:rPr>
      <w:rFonts w:ascii="Microsoft Sans Serif" w:hAnsi="Microsoft Sans Serif" w:cs="Microsoft Sans Serif" w:hint="default"/>
      <w:sz w:val="18"/>
      <w:szCs w:val="18"/>
    </w:rPr>
  </w:style>
  <w:style w:type="character" w:customStyle="1" w:styleId="FontStyle17">
    <w:name w:val="Font Style17"/>
    <w:uiPriority w:val="99"/>
    <w:rsid w:val="00D820DB"/>
    <w:rPr>
      <w:rFonts w:ascii="Microsoft Sans Serif" w:hAnsi="Microsoft Sans Serif" w:cs="Microsoft Sans Serif" w:hint="default"/>
      <w:sz w:val="18"/>
      <w:szCs w:val="18"/>
    </w:rPr>
  </w:style>
  <w:style w:type="table" w:styleId="-40">
    <w:name w:val="Light Grid Accent 4"/>
    <w:basedOn w:val="a2"/>
    <w:uiPriority w:val="62"/>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
    <w:name w:val="Нет списка1"/>
    <w:next w:val="a3"/>
    <w:uiPriority w:val="99"/>
    <w:semiHidden/>
    <w:unhideWhenUsed/>
    <w:rsid w:val="00D820DB"/>
  </w:style>
  <w:style w:type="character" w:styleId="af7">
    <w:name w:val="Hyperlink"/>
    <w:semiHidden/>
    <w:unhideWhenUsed/>
    <w:rsid w:val="00D820DB"/>
    <w:rPr>
      <w:rFonts w:ascii="Verdana" w:hAnsi="Verdana" w:hint="default"/>
      <w:b w:val="0"/>
      <w:bCs w:val="0"/>
      <w:color w:val="000000"/>
      <w:sz w:val="17"/>
      <w:szCs w:val="17"/>
      <w:u w:val="single"/>
    </w:rPr>
  </w:style>
  <w:style w:type="character" w:styleId="af8">
    <w:name w:val="FollowedHyperlink"/>
    <w:uiPriority w:val="99"/>
    <w:semiHidden/>
    <w:unhideWhenUsed/>
    <w:rsid w:val="00D820DB"/>
    <w:rPr>
      <w:color w:val="A42B2B"/>
      <w:u w:val="single"/>
    </w:rPr>
  </w:style>
  <w:style w:type="paragraph" w:styleId="HTML">
    <w:name w:val="HTML Preformatted"/>
    <w:basedOn w:val="a0"/>
    <w:link w:val="HTML0"/>
    <w:semiHidden/>
    <w:unhideWhenUsed/>
    <w:rsid w:val="00D8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1"/>
    <w:link w:val="HTML"/>
    <w:semiHidden/>
    <w:rsid w:val="00D820DB"/>
    <w:rPr>
      <w:rFonts w:ascii="Courier New" w:eastAsia="Times New Roman" w:hAnsi="Courier New" w:cs="Times New Roman"/>
      <w:color w:val="000000"/>
      <w:sz w:val="20"/>
      <w:szCs w:val="20"/>
    </w:rPr>
  </w:style>
  <w:style w:type="paragraph" w:styleId="af9">
    <w:name w:val="List"/>
    <w:basedOn w:val="a0"/>
    <w:semiHidden/>
    <w:unhideWhenUsed/>
    <w:rsid w:val="00D820DB"/>
    <w:pPr>
      <w:spacing w:after="0" w:line="240" w:lineRule="auto"/>
      <w:ind w:left="283" w:hanging="283"/>
      <w:contextualSpacing/>
    </w:pPr>
    <w:rPr>
      <w:rFonts w:ascii="Times New Roman" w:eastAsia="Times New Roman" w:hAnsi="Times New Roman" w:cs="Times New Roman"/>
      <w:color w:val="000000"/>
      <w:sz w:val="24"/>
      <w:szCs w:val="24"/>
      <w:lang w:eastAsia="ru-RU"/>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9"/>
    <w:autoRedefine/>
    <w:uiPriority w:val="99"/>
    <w:semiHidden/>
    <w:unhideWhenUsed/>
    <w:qFormat/>
    <w:rsid w:val="00D820DB"/>
    <w:pPr>
      <w:numPr>
        <w:numId w:val="26"/>
      </w:numPr>
      <w:ind w:left="70" w:firstLine="0"/>
      <w:contextualSpacing w:val="0"/>
      <w:jc w:val="both"/>
    </w:pPr>
    <w:rPr>
      <w:color w:val="0000FF"/>
      <w:spacing w:val="-5"/>
    </w:rPr>
  </w:style>
  <w:style w:type="character" w:customStyle="1" w:styleId="12">
    <w:name w:val="Название Знак1"/>
    <w:aliases w:val="Знак Знак1"/>
    <w:rsid w:val="00D820DB"/>
    <w:rPr>
      <w:rFonts w:ascii="Cambria" w:eastAsia="Times New Roman" w:hAnsi="Cambria" w:cs="Times New Roman"/>
      <w:b/>
      <w:bCs/>
      <w:kern w:val="28"/>
      <w:sz w:val="32"/>
      <w:szCs w:val="32"/>
    </w:rPr>
  </w:style>
  <w:style w:type="character" w:customStyle="1" w:styleId="13">
    <w:name w:val="Основной текст Знак1"/>
    <w:semiHidden/>
    <w:locked/>
    <w:rsid w:val="00D820DB"/>
    <w:rPr>
      <w:sz w:val="24"/>
      <w:szCs w:val="24"/>
    </w:rPr>
  </w:style>
  <w:style w:type="character" w:customStyle="1" w:styleId="afa">
    <w:name w:val="Основной текст с отступом Знак"/>
    <w:link w:val="afb"/>
    <w:semiHidden/>
    <w:locked/>
    <w:rsid w:val="00D820DB"/>
    <w:rPr>
      <w:sz w:val="24"/>
      <w:szCs w:val="24"/>
    </w:rPr>
  </w:style>
  <w:style w:type="character" w:customStyle="1" w:styleId="afc">
    <w:name w:val="Подзаголовок Знак"/>
    <w:link w:val="afd"/>
    <w:locked/>
    <w:rsid w:val="00D820DB"/>
    <w:rPr>
      <w:rFonts w:ascii="Cambria" w:hAnsi="Cambria"/>
      <w:sz w:val="24"/>
      <w:szCs w:val="24"/>
    </w:rPr>
  </w:style>
  <w:style w:type="character" w:customStyle="1" w:styleId="31">
    <w:name w:val="Основной текст 3 Знак"/>
    <w:link w:val="32"/>
    <w:semiHidden/>
    <w:locked/>
    <w:rsid w:val="00D820DB"/>
    <w:rPr>
      <w:sz w:val="28"/>
    </w:rPr>
  </w:style>
  <w:style w:type="character" w:customStyle="1" w:styleId="310">
    <w:name w:val="Основной текст с отступом 3 Знак1"/>
    <w:link w:val="33"/>
    <w:semiHidden/>
    <w:locked/>
    <w:rsid w:val="00D820DB"/>
    <w:rPr>
      <w:sz w:val="16"/>
      <w:szCs w:val="16"/>
    </w:rPr>
  </w:style>
  <w:style w:type="character" w:customStyle="1" w:styleId="afe">
    <w:name w:val="Схема документа Знак"/>
    <w:link w:val="aff"/>
    <w:semiHidden/>
    <w:locked/>
    <w:rsid w:val="00D820DB"/>
    <w:rPr>
      <w:rFonts w:ascii="Tahoma" w:hAnsi="Tahoma" w:cs="Tahoma"/>
    </w:rPr>
  </w:style>
  <w:style w:type="paragraph" w:customStyle="1" w:styleId="toptitle">
    <w:name w:val="top_title"/>
    <w:basedOn w:val="a0"/>
    <w:uiPriority w:val="99"/>
    <w:qFormat/>
    <w:rsid w:val="00D820DB"/>
    <w:pPr>
      <w:pBdr>
        <w:left w:val="single" w:sz="6" w:space="8" w:color="9E2626"/>
      </w:pBdr>
      <w:shd w:val="clear" w:color="auto" w:fill="FFFFFF"/>
      <w:spacing w:before="100" w:beforeAutospacing="1" w:after="100" w:afterAutospacing="1" w:line="240" w:lineRule="auto"/>
    </w:pPr>
    <w:rPr>
      <w:rFonts w:ascii="Arial" w:eastAsia="Times New Roman" w:hAnsi="Arial" w:cs="Arial"/>
      <w:b/>
      <w:bCs/>
      <w:color w:val="A42B2B"/>
      <w:sz w:val="24"/>
      <w:szCs w:val="24"/>
      <w:lang w:eastAsia="ru-RU"/>
    </w:rPr>
  </w:style>
  <w:style w:type="paragraph" w:customStyle="1" w:styleId="topdate">
    <w:name w:val="top_date"/>
    <w:basedOn w:val="a0"/>
    <w:uiPriority w:val="99"/>
    <w:qFormat/>
    <w:rsid w:val="00D820DB"/>
    <w:pPr>
      <w:shd w:val="clear" w:color="auto" w:fill="9E2626"/>
      <w:spacing w:before="100" w:beforeAutospacing="1" w:after="100" w:afterAutospacing="1" w:line="240" w:lineRule="auto"/>
      <w:jc w:val="center"/>
    </w:pPr>
    <w:rPr>
      <w:rFonts w:ascii="Verdana" w:eastAsia="Times New Roman" w:hAnsi="Verdana" w:cs="Times New Roman"/>
      <w:color w:val="FFFFFF"/>
      <w:sz w:val="15"/>
      <w:szCs w:val="15"/>
      <w:lang w:eastAsia="ru-RU"/>
    </w:rPr>
  </w:style>
  <w:style w:type="paragraph" w:customStyle="1" w:styleId="topsearch">
    <w:name w:val="top_search"/>
    <w:basedOn w:val="a0"/>
    <w:uiPriority w:val="99"/>
    <w:qFormat/>
    <w:rsid w:val="00D820DB"/>
    <w:pPr>
      <w:shd w:val="clear" w:color="auto" w:fill="9E2626"/>
      <w:spacing w:before="100" w:beforeAutospacing="1" w:after="100" w:afterAutospacing="1" w:line="240" w:lineRule="auto"/>
    </w:pPr>
    <w:rPr>
      <w:rFonts w:ascii="Verdana" w:eastAsia="Times New Roman" w:hAnsi="Verdana" w:cs="Times New Roman"/>
      <w:color w:val="FFFFFF"/>
      <w:sz w:val="18"/>
      <w:szCs w:val="18"/>
      <w:lang w:eastAsia="ru-RU"/>
    </w:rPr>
  </w:style>
  <w:style w:type="paragraph" w:customStyle="1" w:styleId="formtext">
    <w:name w:val="formtext"/>
    <w:basedOn w:val="a0"/>
    <w:uiPriority w:val="99"/>
    <w:qFormat/>
    <w:rsid w:val="00D820DB"/>
    <w:pPr>
      <w:pBdr>
        <w:top w:val="single" w:sz="6" w:space="2" w:color="000000"/>
        <w:left w:val="single" w:sz="6" w:space="3" w:color="000000"/>
        <w:bottom w:val="single" w:sz="6" w:space="2" w:color="000000"/>
        <w:right w:val="single" w:sz="6" w:space="3" w:color="000000"/>
      </w:pBdr>
      <w:shd w:val="clear" w:color="auto" w:fill="FFFFFF"/>
      <w:spacing w:before="100" w:beforeAutospacing="1" w:after="100" w:afterAutospacing="1" w:line="240" w:lineRule="auto"/>
    </w:pPr>
    <w:rPr>
      <w:rFonts w:ascii="Tahoma" w:eastAsia="Times New Roman" w:hAnsi="Tahoma" w:cs="Tahoma"/>
      <w:color w:val="000000"/>
      <w:sz w:val="17"/>
      <w:szCs w:val="17"/>
      <w:lang w:eastAsia="ru-RU"/>
    </w:rPr>
  </w:style>
  <w:style w:type="paragraph" w:customStyle="1" w:styleId="formsubmit">
    <w:name w:val="formsubmit"/>
    <w:basedOn w:val="a0"/>
    <w:uiPriority w:val="99"/>
    <w:qFormat/>
    <w:rsid w:val="00D820DB"/>
    <w:pPr>
      <w:pBdr>
        <w:top w:val="single" w:sz="6" w:space="0" w:color="000000"/>
        <w:left w:val="single" w:sz="6" w:space="0" w:color="000000"/>
        <w:bottom w:val="single" w:sz="6" w:space="0" w:color="000000"/>
        <w:right w:val="single" w:sz="6" w:space="0" w:color="000000"/>
      </w:pBdr>
      <w:shd w:val="clear" w:color="auto" w:fill="DDDDDD"/>
      <w:spacing w:before="100" w:beforeAutospacing="1" w:after="100" w:afterAutospacing="1" w:line="240" w:lineRule="auto"/>
    </w:pPr>
    <w:rPr>
      <w:rFonts w:ascii="Tahoma" w:eastAsia="Times New Roman" w:hAnsi="Tahoma" w:cs="Tahoma"/>
      <w:b/>
      <w:bCs/>
      <w:color w:val="000000"/>
      <w:sz w:val="17"/>
      <w:szCs w:val="17"/>
      <w:lang w:eastAsia="ru-RU"/>
    </w:rPr>
  </w:style>
  <w:style w:type="paragraph" w:customStyle="1" w:styleId="left">
    <w:name w:val="left"/>
    <w:basedOn w:val="a0"/>
    <w:uiPriority w:val="99"/>
    <w:qFormat/>
    <w:rsid w:val="00D820DB"/>
    <w:pPr>
      <w:pBdr>
        <w:top w:val="single" w:sz="6" w:space="0" w:color="9E2626"/>
        <w:left w:val="single" w:sz="2" w:space="0" w:color="9E2626"/>
        <w:bottom w:val="single" w:sz="2" w:space="31" w:color="9E2626"/>
        <w:right w:val="single" w:sz="6" w:space="0" w:color="9E2626"/>
      </w:pBdr>
      <w:shd w:val="clear" w:color="auto" w:fill="FFFFFF"/>
      <w:spacing w:before="100" w:beforeAutospacing="1" w:after="100" w:afterAutospacing="1" w:line="240" w:lineRule="auto"/>
    </w:pPr>
    <w:rPr>
      <w:rFonts w:ascii="Verdana" w:eastAsia="Times New Roman" w:hAnsi="Verdana" w:cs="Times New Roman"/>
      <w:color w:val="000000"/>
      <w:sz w:val="18"/>
      <w:szCs w:val="18"/>
      <w:lang w:eastAsia="ru-RU"/>
    </w:rPr>
  </w:style>
  <w:style w:type="paragraph" w:customStyle="1" w:styleId="right">
    <w:name w:val="right"/>
    <w:basedOn w:val="a0"/>
    <w:uiPriority w:val="99"/>
    <w:qFormat/>
    <w:rsid w:val="00D820DB"/>
    <w:pPr>
      <w:shd w:val="clear" w:color="auto" w:fill="FFFFFF"/>
      <w:spacing w:before="100" w:beforeAutospacing="1" w:after="100" w:afterAutospacing="1" w:line="240" w:lineRule="auto"/>
    </w:pPr>
    <w:rPr>
      <w:rFonts w:ascii="Verdana" w:eastAsia="Times New Roman" w:hAnsi="Verdana" w:cs="Times New Roman"/>
      <w:color w:val="000000"/>
      <w:sz w:val="18"/>
      <w:szCs w:val="18"/>
      <w:lang w:eastAsia="ru-RU"/>
    </w:rPr>
  </w:style>
  <w:style w:type="paragraph" w:customStyle="1" w:styleId="bot">
    <w:name w:val="bot"/>
    <w:basedOn w:val="a0"/>
    <w:uiPriority w:val="99"/>
    <w:qFormat/>
    <w:rsid w:val="00D820DB"/>
    <w:pPr>
      <w:shd w:val="clear" w:color="auto" w:fill="9E2626"/>
      <w:spacing w:before="100" w:beforeAutospacing="1" w:after="100" w:afterAutospacing="1" w:line="240" w:lineRule="auto"/>
      <w:jc w:val="center"/>
    </w:pPr>
    <w:rPr>
      <w:rFonts w:ascii="Verdana" w:eastAsia="Times New Roman" w:hAnsi="Verdana" w:cs="Times New Roman"/>
      <w:color w:val="FFFFFF"/>
      <w:sz w:val="15"/>
      <w:szCs w:val="15"/>
      <w:lang w:eastAsia="ru-RU"/>
    </w:rPr>
  </w:style>
  <w:style w:type="paragraph" w:customStyle="1" w:styleId="menu0">
    <w:name w:val="menu0"/>
    <w:basedOn w:val="a0"/>
    <w:uiPriority w:val="99"/>
    <w:qFormat/>
    <w:rsid w:val="00D820DB"/>
    <w:pPr>
      <w:pBdr>
        <w:bottom w:val="single" w:sz="6" w:space="3" w:color="9E2626"/>
      </w:pBdr>
      <w:shd w:val="clear" w:color="auto" w:fill="C25656"/>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menu1">
    <w:name w:val="menu1"/>
    <w:basedOn w:val="a0"/>
    <w:uiPriority w:val="99"/>
    <w:qFormat/>
    <w:rsid w:val="00D820DB"/>
    <w:pPr>
      <w:pBdr>
        <w:bottom w:val="single" w:sz="6" w:space="3" w:color="9E2626"/>
      </w:pBdr>
      <w:shd w:val="clear" w:color="auto" w:fill="F2CFCF"/>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menu2">
    <w:name w:val="menu2"/>
    <w:basedOn w:val="a0"/>
    <w:uiPriority w:val="99"/>
    <w:qFormat/>
    <w:rsid w:val="00D820DB"/>
    <w:pPr>
      <w:pBdr>
        <w:bottom w:val="single" w:sz="6" w:space="3" w:color="9E2626"/>
      </w:pBdr>
      <w:shd w:val="clear" w:color="auto" w:fill="F2CFCF"/>
      <w:spacing w:before="100" w:beforeAutospacing="1" w:after="100" w:afterAutospacing="1" w:line="240" w:lineRule="auto"/>
    </w:pPr>
    <w:rPr>
      <w:rFonts w:ascii="Verdana" w:eastAsia="Times New Roman" w:hAnsi="Verdana" w:cs="Times New Roman"/>
      <w:color w:val="000000"/>
      <w:sz w:val="15"/>
      <w:szCs w:val="15"/>
      <w:lang w:eastAsia="ru-RU"/>
    </w:rPr>
  </w:style>
  <w:style w:type="paragraph" w:customStyle="1" w:styleId="menu3">
    <w:name w:val="menu3"/>
    <w:basedOn w:val="a0"/>
    <w:uiPriority w:val="99"/>
    <w:qFormat/>
    <w:rsid w:val="00D820DB"/>
    <w:pPr>
      <w:pBdr>
        <w:bottom w:val="single" w:sz="6" w:space="3" w:color="9E2626"/>
      </w:pBdr>
      <w:shd w:val="clear" w:color="auto" w:fill="F2CFCF"/>
      <w:spacing w:before="100" w:beforeAutospacing="1" w:after="100" w:afterAutospacing="1" w:line="240" w:lineRule="auto"/>
    </w:pPr>
    <w:rPr>
      <w:rFonts w:ascii="Verdana" w:eastAsia="Times New Roman" w:hAnsi="Verdana" w:cs="Times New Roman"/>
      <w:color w:val="000000"/>
      <w:sz w:val="15"/>
      <w:szCs w:val="15"/>
      <w:lang w:eastAsia="ru-RU"/>
    </w:rPr>
  </w:style>
  <w:style w:type="paragraph" w:customStyle="1" w:styleId="14">
    <w:name w:val="Обычный1"/>
    <w:uiPriority w:val="99"/>
    <w:qFormat/>
    <w:rsid w:val="00D820DB"/>
    <w:pPr>
      <w:widowControl w:val="0"/>
      <w:snapToGrid w:val="0"/>
      <w:spacing w:after="0"/>
      <w:ind w:left="240"/>
      <w:jc w:val="right"/>
    </w:pPr>
    <w:rPr>
      <w:rFonts w:ascii="Times New Roman" w:eastAsia="Times New Roman" w:hAnsi="Times New Roman" w:cs="Times New Roman"/>
      <w:color w:val="000000"/>
      <w:sz w:val="28"/>
      <w:szCs w:val="28"/>
      <w:lang w:eastAsia="ru-RU"/>
    </w:rPr>
  </w:style>
  <w:style w:type="paragraph" w:customStyle="1" w:styleId="aff0">
    <w:name w:val="......."/>
    <w:basedOn w:val="a0"/>
    <w:next w:val="a0"/>
    <w:uiPriority w:val="99"/>
    <w:qFormat/>
    <w:rsid w:val="00D820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ash041e005f0431005f044b005f0447005f043d005f044b005f0439">
    <w:name w:val="dash041e_005f0431_005f044b_005f0447_005f043d_005f044b_005f0439"/>
    <w:basedOn w:val="a0"/>
    <w:uiPriority w:val="99"/>
    <w:qFormat/>
    <w:rsid w:val="00D820DB"/>
    <w:pPr>
      <w:spacing w:after="0" w:line="240" w:lineRule="auto"/>
    </w:pPr>
    <w:rPr>
      <w:rFonts w:ascii="Times New Roman" w:eastAsia="Times New Roman" w:hAnsi="Times New Roman" w:cs="Times New Roman"/>
      <w:color w:val="000000"/>
      <w:sz w:val="24"/>
      <w:szCs w:val="24"/>
      <w:lang w:eastAsia="ru-RU"/>
    </w:rPr>
  </w:style>
  <w:style w:type="character" w:customStyle="1" w:styleId="tsmall1">
    <w:name w:val="tsmall1"/>
    <w:rsid w:val="00D820DB"/>
    <w:rPr>
      <w:rFonts w:ascii="Verdana" w:hAnsi="Verdana" w:hint="default"/>
      <w:b w:val="0"/>
      <w:bCs w:val="0"/>
      <w:color w:val="531C1C"/>
      <w:sz w:val="17"/>
      <w:szCs w:val="17"/>
    </w:rPr>
  </w:style>
  <w:style w:type="paragraph" w:styleId="z-">
    <w:name w:val="HTML Top of Form"/>
    <w:basedOn w:val="a0"/>
    <w:next w:val="a0"/>
    <w:link w:val="z-0"/>
    <w:hidden/>
    <w:semiHidden/>
    <w:unhideWhenUsed/>
    <w:rsid w:val="00D820DB"/>
    <w:pPr>
      <w:pBdr>
        <w:bottom w:val="single" w:sz="6" w:space="1" w:color="auto"/>
      </w:pBdr>
      <w:spacing w:after="0" w:line="240" w:lineRule="auto"/>
      <w:jc w:val="center"/>
    </w:pPr>
    <w:rPr>
      <w:rFonts w:ascii="Arial" w:eastAsia="Times New Roman" w:hAnsi="Arial" w:cs="Times New Roman"/>
      <w:vanish/>
      <w:color w:val="000000"/>
      <w:sz w:val="16"/>
      <w:szCs w:val="16"/>
    </w:rPr>
  </w:style>
  <w:style w:type="character" w:customStyle="1" w:styleId="z-0">
    <w:name w:val="z-Начало формы Знак"/>
    <w:basedOn w:val="a1"/>
    <w:link w:val="z-"/>
    <w:semiHidden/>
    <w:rsid w:val="00D820DB"/>
    <w:rPr>
      <w:rFonts w:ascii="Arial" w:eastAsia="Times New Roman" w:hAnsi="Arial" w:cs="Times New Roman"/>
      <w:vanish/>
      <w:color w:val="000000"/>
      <w:sz w:val="16"/>
      <w:szCs w:val="16"/>
    </w:rPr>
  </w:style>
  <w:style w:type="paragraph" w:styleId="z-1">
    <w:name w:val="HTML Bottom of Form"/>
    <w:basedOn w:val="a0"/>
    <w:next w:val="a0"/>
    <w:link w:val="z-2"/>
    <w:hidden/>
    <w:semiHidden/>
    <w:unhideWhenUsed/>
    <w:rsid w:val="00D820DB"/>
    <w:pPr>
      <w:pBdr>
        <w:top w:val="single" w:sz="6" w:space="1" w:color="auto"/>
      </w:pBdr>
      <w:spacing w:after="0" w:line="240" w:lineRule="auto"/>
      <w:jc w:val="center"/>
    </w:pPr>
    <w:rPr>
      <w:rFonts w:ascii="Arial" w:eastAsia="Times New Roman" w:hAnsi="Arial" w:cs="Times New Roman"/>
      <w:vanish/>
      <w:color w:val="000000"/>
      <w:sz w:val="16"/>
      <w:szCs w:val="16"/>
    </w:rPr>
  </w:style>
  <w:style w:type="character" w:customStyle="1" w:styleId="z-2">
    <w:name w:val="z-Конец формы Знак"/>
    <w:basedOn w:val="a1"/>
    <w:link w:val="z-1"/>
    <w:semiHidden/>
    <w:rsid w:val="00D820DB"/>
    <w:rPr>
      <w:rFonts w:ascii="Arial" w:eastAsia="Times New Roman" w:hAnsi="Arial" w:cs="Times New Roman"/>
      <w:vanish/>
      <w:color w:val="000000"/>
      <w:sz w:val="16"/>
      <w:szCs w:val="16"/>
    </w:rPr>
  </w:style>
  <w:style w:type="character" w:customStyle="1" w:styleId="15">
    <w:name w:val="Нижний колонтитул Знак1"/>
    <w:uiPriority w:val="99"/>
    <w:semiHidden/>
    <w:rsid w:val="00D820DB"/>
  </w:style>
  <w:style w:type="character" w:customStyle="1" w:styleId="16">
    <w:name w:val="Верхний колонтитул Знак1"/>
    <w:semiHidden/>
    <w:rsid w:val="00D820DB"/>
  </w:style>
  <w:style w:type="paragraph" w:styleId="afb">
    <w:name w:val="Body Text Indent"/>
    <w:basedOn w:val="a0"/>
    <w:link w:val="afa"/>
    <w:semiHidden/>
    <w:unhideWhenUsed/>
    <w:rsid w:val="00D820DB"/>
    <w:pPr>
      <w:spacing w:after="120" w:line="240" w:lineRule="auto"/>
      <w:ind w:left="283"/>
    </w:pPr>
    <w:rPr>
      <w:sz w:val="24"/>
      <w:szCs w:val="24"/>
    </w:rPr>
  </w:style>
  <w:style w:type="character" w:customStyle="1" w:styleId="17">
    <w:name w:val="Основной текст с отступом Знак1"/>
    <w:basedOn w:val="a1"/>
    <w:link w:val="afb"/>
    <w:semiHidden/>
    <w:rsid w:val="00D820DB"/>
  </w:style>
  <w:style w:type="paragraph" w:styleId="32">
    <w:name w:val="Body Text 3"/>
    <w:basedOn w:val="a0"/>
    <w:link w:val="31"/>
    <w:semiHidden/>
    <w:unhideWhenUsed/>
    <w:rsid w:val="00D820DB"/>
    <w:pPr>
      <w:spacing w:after="120" w:line="240" w:lineRule="auto"/>
    </w:pPr>
    <w:rPr>
      <w:sz w:val="28"/>
    </w:rPr>
  </w:style>
  <w:style w:type="character" w:customStyle="1" w:styleId="311">
    <w:name w:val="Основной текст 3 Знак1"/>
    <w:basedOn w:val="a1"/>
    <w:link w:val="32"/>
    <w:semiHidden/>
    <w:rsid w:val="00D820DB"/>
    <w:rPr>
      <w:sz w:val="16"/>
      <w:szCs w:val="16"/>
    </w:rPr>
  </w:style>
  <w:style w:type="paragraph" w:styleId="33">
    <w:name w:val="Body Text Indent 3"/>
    <w:basedOn w:val="a0"/>
    <w:link w:val="310"/>
    <w:semiHidden/>
    <w:unhideWhenUsed/>
    <w:rsid w:val="00D820DB"/>
    <w:pPr>
      <w:spacing w:after="120" w:line="240" w:lineRule="auto"/>
      <w:ind w:left="283"/>
    </w:pPr>
    <w:rPr>
      <w:sz w:val="16"/>
      <w:szCs w:val="16"/>
    </w:rPr>
  </w:style>
  <w:style w:type="character" w:customStyle="1" w:styleId="34">
    <w:name w:val="Основной текст с отступом 3 Знак"/>
    <w:basedOn w:val="a1"/>
    <w:link w:val="33"/>
    <w:uiPriority w:val="99"/>
    <w:semiHidden/>
    <w:rsid w:val="00D820DB"/>
    <w:rPr>
      <w:sz w:val="16"/>
      <w:szCs w:val="16"/>
    </w:rPr>
  </w:style>
  <w:style w:type="character" w:customStyle="1" w:styleId="20">
    <w:name w:val="Основной текст Знак2"/>
    <w:semiHidden/>
    <w:rsid w:val="00D820DB"/>
  </w:style>
  <w:style w:type="character" w:customStyle="1" w:styleId="dash041e005f0431005f044b005f0447005f043d005f044b005f0439005f005fchar1char1">
    <w:name w:val="dash041e_005f0431_005f044b_005f0447_005f043d_005f044b_005f0439_005f_005fchar1__char1"/>
    <w:rsid w:val="00D820DB"/>
    <w:rPr>
      <w:rFonts w:ascii="Times New Roman" w:hAnsi="Times New Roman" w:cs="Times New Roman" w:hint="default"/>
      <w:strike w:val="0"/>
      <w:dstrike w:val="0"/>
      <w:sz w:val="24"/>
      <w:szCs w:val="24"/>
      <w:u w:val="none"/>
      <w:effect w:val="none"/>
    </w:rPr>
  </w:style>
  <w:style w:type="paragraph" w:styleId="afd">
    <w:name w:val="Subtitle"/>
    <w:basedOn w:val="a0"/>
    <w:next w:val="a0"/>
    <w:link w:val="afc"/>
    <w:qFormat/>
    <w:rsid w:val="00D820DB"/>
    <w:pPr>
      <w:numPr>
        <w:ilvl w:val="1"/>
      </w:numPr>
      <w:spacing w:after="0" w:line="240" w:lineRule="auto"/>
    </w:pPr>
    <w:rPr>
      <w:rFonts w:ascii="Cambria" w:hAnsi="Cambria"/>
      <w:sz w:val="24"/>
      <w:szCs w:val="24"/>
    </w:rPr>
  </w:style>
  <w:style w:type="character" w:customStyle="1" w:styleId="18">
    <w:name w:val="Подзаголовок Знак1"/>
    <w:basedOn w:val="a1"/>
    <w:link w:val="afd"/>
    <w:rsid w:val="00D820DB"/>
    <w:rPr>
      <w:rFonts w:asciiTheme="majorHAnsi" w:eastAsiaTheme="majorEastAsia" w:hAnsiTheme="majorHAnsi" w:cstheme="majorBidi"/>
      <w:i/>
      <w:iCs/>
      <w:color w:val="4F81BD" w:themeColor="accent1"/>
      <w:spacing w:val="15"/>
      <w:sz w:val="24"/>
      <w:szCs w:val="24"/>
    </w:rPr>
  </w:style>
  <w:style w:type="character" w:customStyle="1" w:styleId="b-serp-urlitem1">
    <w:name w:val="b-serp-url__item1"/>
    <w:rsid w:val="00D820DB"/>
    <w:rPr>
      <w:vanish w:val="0"/>
      <w:webHidden w:val="0"/>
      <w:specVanish/>
    </w:rPr>
  </w:style>
  <w:style w:type="paragraph" w:styleId="aff">
    <w:name w:val="Document Map"/>
    <w:basedOn w:val="a0"/>
    <w:link w:val="afe"/>
    <w:semiHidden/>
    <w:unhideWhenUsed/>
    <w:rsid w:val="00D820DB"/>
    <w:pPr>
      <w:spacing w:after="0" w:line="240" w:lineRule="auto"/>
    </w:pPr>
    <w:rPr>
      <w:rFonts w:ascii="Tahoma" w:hAnsi="Tahoma" w:cs="Tahoma"/>
    </w:rPr>
  </w:style>
  <w:style w:type="character" w:customStyle="1" w:styleId="19">
    <w:name w:val="Схема документа Знак1"/>
    <w:basedOn w:val="a1"/>
    <w:link w:val="aff"/>
    <w:semiHidden/>
    <w:rsid w:val="00D820DB"/>
    <w:rPr>
      <w:rFonts w:ascii="Tahoma" w:hAnsi="Tahoma" w:cs="Tahoma"/>
      <w:sz w:val="16"/>
      <w:szCs w:val="16"/>
    </w:rPr>
  </w:style>
  <w:style w:type="character" w:customStyle="1" w:styleId="1a">
    <w:name w:val="Текст выноски Знак1"/>
    <w:semiHidden/>
    <w:rsid w:val="00D820DB"/>
    <w:rPr>
      <w:rFonts w:ascii="Tahoma" w:hAnsi="Tahoma" w:cs="Tahoma"/>
      <w:sz w:val="16"/>
      <w:szCs w:val="16"/>
    </w:rPr>
  </w:style>
  <w:style w:type="table" w:styleId="2-1">
    <w:name w:val="Medium List 2 Accent 1"/>
    <w:basedOn w:val="a2"/>
    <w:uiPriority w:val="66"/>
    <w:rsid w:val="00D820DB"/>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52">
    <w:name w:val="Dark List Accent 5"/>
    <w:basedOn w:val="a2"/>
    <w:uiPriority w:val="70"/>
    <w:rsid w:val="00D820DB"/>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2"/>
    <w:uiPriority w:val="71"/>
    <w:rsid w:val="00D820DB"/>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3-5">
    <w:name w:val="Medium Grid 3 Accent 5"/>
    <w:basedOn w:val="a2"/>
    <w:uiPriority w:val="69"/>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510">
    <w:name w:val="Цветной список - Акцент 51"/>
    <w:basedOn w:val="a2"/>
    <w:next w:val="-51"/>
    <w:uiPriority w:val="72"/>
    <w:rsid w:val="00D820DB"/>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3-6">
    <w:name w:val="Medium Grid 3 Accent 6"/>
    <w:basedOn w:val="a2"/>
    <w:uiPriority w:val="69"/>
    <w:rsid w:val="00D820D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aff1">
    <w:name w:val="a"/>
    <w:basedOn w:val="a0"/>
    <w:rsid w:val="00D820DB"/>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7">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C24204-7A30-4BE9-989E-AB068C09F44C}" type="doc">
      <dgm:prSet loTypeId="urn:microsoft.com/office/officeart/2005/8/layout/chevron1" loCatId="process" qsTypeId="urn:microsoft.com/office/officeart/2005/8/quickstyle/simple1" qsCatId="simple" csTypeId="urn:microsoft.com/office/officeart/2005/8/colors/colorful1#7" csCatId="colorful" phldr="1"/>
      <dgm:spPr/>
    </dgm:pt>
    <dgm:pt modelId="{9C221571-E0CF-40F9-8886-E88723C358E8}">
      <dgm:prSet phldrT="[Текст]" custT="1"/>
      <dgm:spPr>
        <a:xfrm>
          <a:off x="583" y="143893"/>
          <a:ext cx="1131591" cy="540887"/>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b="1">
              <a:solidFill>
                <a:sysClr val="window" lastClr="FFFFFF"/>
              </a:solidFill>
              <a:latin typeface="Times New Roman" pitchFamily="18" charset="0"/>
              <a:ea typeface="+mn-ea"/>
              <a:cs typeface="Times New Roman" pitchFamily="18" charset="0"/>
            </a:rPr>
            <a:t>анализ</a:t>
          </a:r>
        </a:p>
      </dgm:t>
    </dgm:pt>
    <dgm:pt modelId="{255DC75C-2CB2-4B7E-B4B6-FAFBB4A43EA8}" type="parTrans" cxnId="{368CE68D-90AB-40E6-8E7F-AF6161FE5039}">
      <dgm:prSet/>
      <dgm:spPr/>
      <dgm:t>
        <a:bodyPr/>
        <a:lstStyle/>
        <a:p>
          <a:endParaRPr lang="ru-RU"/>
        </a:p>
      </dgm:t>
    </dgm:pt>
    <dgm:pt modelId="{5E601FE9-7527-4F7D-A922-C9B561CACCC1}" type="sibTrans" cxnId="{368CE68D-90AB-40E6-8E7F-AF6161FE5039}">
      <dgm:prSet/>
      <dgm:spPr/>
      <dgm:t>
        <a:bodyPr/>
        <a:lstStyle/>
        <a:p>
          <a:endParaRPr lang="ru-RU"/>
        </a:p>
      </dgm:t>
    </dgm:pt>
    <dgm:pt modelId="{5DC1FD35-4728-4FF2-ADFB-344DB21C1EF6}">
      <dgm:prSet phldrT="[Текст]" custT="1"/>
      <dgm:spPr>
        <a:xfrm>
          <a:off x="996953" y="143893"/>
          <a:ext cx="1352219" cy="54088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b="1">
              <a:solidFill>
                <a:sysClr val="window" lastClr="FFFFFF"/>
              </a:solidFill>
              <a:latin typeface="Times New Roman" pitchFamily="18" charset="0"/>
              <a:ea typeface="+mn-ea"/>
              <a:cs typeface="Times New Roman" pitchFamily="18" charset="0"/>
            </a:rPr>
            <a:t>планирование</a:t>
          </a:r>
        </a:p>
      </dgm:t>
    </dgm:pt>
    <dgm:pt modelId="{67071F78-E778-4680-8DC7-DD09FBED4FA0}" type="parTrans" cxnId="{9ABE20BC-CA80-415D-A403-4A7035ECCDA2}">
      <dgm:prSet/>
      <dgm:spPr/>
      <dgm:t>
        <a:bodyPr/>
        <a:lstStyle/>
        <a:p>
          <a:endParaRPr lang="ru-RU"/>
        </a:p>
      </dgm:t>
    </dgm:pt>
    <dgm:pt modelId="{C6B796CA-9A1C-49FE-B5AF-9D5EEBFA9737}" type="sibTrans" cxnId="{9ABE20BC-CA80-415D-A403-4A7035ECCDA2}">
      <dgm:prSet/>
      <dgm:spPr/>
      <dgm:t>
        <a:bodyPr/>
        <a:lstStyle/>
        <a:p>
          <a:endParaRPr lang="ru-RU"/>
        </a:p>
      </dgm:t>
    </dgm:pt>
    <dgm:pt modelId="{AA713480-FF4B-44E0-ACA9-0151B0E1EC81}">
      <dgm:prSet phldrT="[Текст]" custT="1"/>
      <dgm:spPr>
        <a:xfrm>
          <a:off x="2213951" y="143893"/>
          <a:ext cx="1352219" cy="540887"/>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b="1">
              <a:solidFill>
                <a:sysClr val="window" lastClr="FFFFFF"/>
              </a:solidFill>
              <a:latin typeface="Times New Roman" pitchFamily="18" charset="0"/>
              <a:ea typeface="+mn-ea"/>
              <a:cs typeface="Times New Roman" pitchFamily="18" charset="0"/>
            </a:rPr>
            <a:t>организация</a:t>
          </a:r>
        </a:p>
      </dgm:t>
    </dgm:pt>
    <dgm:pt modelId="{DA509C00-1B4B-4E6C-A93F-2172AEC1B4EF}" type="parTrans" cxnId="{B848B40D-FEBD-412D-BF76-528A353C3B6D}">
      <dgm:prSet/>
      <dgm:spPr/>
      <dgm:t>
        <a:bodyPr/>
        <a:lstStyle/>
        <a:p>
          <a:endParaRPr lang="ru-RU"/>
        </a:p>
      </dgm:t>
    </dgm:pt>
    <dgm:pt modelId="{634004F4-6A93-4FA1-8A73-8D979B54ADCD}" type="sibTrans" cxnId="{B848B40D-FEBD-412D-BF76-528A353C3B6D}">
      <dgm:prSet/>
      <dgm:spPr/>
      <dgm:t>
        <a:bodyPr/>
        <a:lstStyle/>
        <a:p>
          <a:endParaRPr lang="ru-RU"/>
        </a:p>
      </dgm:t>
    </dgm:pt>
    <dgm:pt modelId="{2FD3FEED-5C13-4DE5-BB08-49A5703EFAA5}">
      <dgm:prSet phldrT="[Текст]" custT="1"/>
      <dgm:spPr>
        <a:xfrm>
          <a:off x="3430948" y="143893"/>
          <a:ext cx="1352219" cy="54088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b="1">
              <a:solidFill>
                <a:sysClr val="window" lastClr="FFFFFF"/>
              </a:solidFill>
              <a:latin typeface="Times New Roman" pitchFamily="18" charset="0"/>
              <a:ea typeface="+mn-ea"/>
              <a:cs typeface="Times New Roman" pitchFamily="18" charset="0"/>
            </a:rPr>
            <a:t>руководство</a:t>
          </a:r>
        </a:p>
      </dgm:t>
    </dgm:pt>
    <dgm:pt modelId="{9D711CDC-5162-4FAD-A5D2-EF08D5C24B5B}" type="parTrans" cxnId="{8F284ACB-27E4-4EBC-B533-61B57A333738}">
      <dgm:prSet/>
      <dgm:spPr/>
      <dgm:t>
        <a:bodyPr/>
        <a:lstStyle/>
        <a:p>
          <a:endParaRPr lang="ru-RU"/>
        </a:p>
      </dgm:t>
    </dgm:pt>
    <dgm:pt modelId="{964B2A0A-A511-4DA9-B201-2F82C9BC4BCA}" type="sibTrans" cxnId="{8F284ACB-27E4-4EBC-B533-61B57A333738}">
      <dgm:prSet/>
      <dgm:spPr/>
      <dgm:t>
        <a:bodyPr/>
        <a:lstStyle/>
        <a:p>
          <a:endParaRPr lang="ru-RU"/>
        </a:p>
      </dgm:t>
    </dgm:pt>
    <dgm:pt modelId="{1BD8F325-A387-44A0-B966-034F2D1B3D05}">
      <dgm:prSet phldrT="[Текст]" custT="1"/>
      <dgm:spPr>
        <a:xfrm>
          <a:off x="4647946" y="143893"/>
          <a:ext cx="1352219" cy="540887"/>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900" b="1">
              <a:solidFill>
                <a:sysClr val="window" lastClr="FFFFFF"/>
              </a:solidFill>
              <a:latin typeface="Times New Roman" pitchFamily="18" charset="0"/>
              <a:ea typeface="+mn-ea"/>
              <a:cs typeface="Times New Roman" pitchFamily="18" charset="0"/>
            </a:rPr>
            <a:t>контроль</a:t>
          </a:r>
        </a:p>
      </dgm:t>
    </dgm:pt>
    <dgm:pt modelId="{59683D09-630F-4B53-821F-DAD6B679E040}" type="parTrans" cxnId="{8240E160-CAEB-4381-A79B-D8EA303AD02D}">
      <dgm:prSet/>
      <dgm:spPr/>
      <dgm:t>
        <a:bodyPr/>
        <a:lstStyle/>
        <a:p>
          <a:endParaRPr lang="ru-RU"/>
        </a:p>
      </dgm:t>
    </dgm:pt>
    <dgm:pt modelId="{06583318-EFA5-48CD-8E4D-A5B62E28840D}" type="sibTrans" cxnId="{8240E160-CAEB-4381-A79B-D8EA303AD02D}">
      <dgm:prSet/>
      <dgm:spPr/>
      <dgm:t>
        <a:bodyPr/>
        <a:lstStyle/>
        <a:p>
          <a:endParaRPr lang="ru-RU"/>
        </a:p>
      </dgm:t>
    </dgm:pt>
    <dgm:pt modelId="{85494692-8BB1-44D7-89D3-A51892F29E40}" type="pres">
      <dgm:prSet presAssocID="{C2C24204-7A30-4BE9-989E-AB068C09F44C}" presName="Name0" presStyleCnt="0">
        <dgm:presLayoutVars>
          <dgm:dir/>
          <dgm:animLvl val="lvl"/>
          <dgm:resizeHandles val="exact"/>
        </dgm:presLayoutVars>
      </dgm:prSet>
      <dgm:spPr/>
    </dgm:pt>
    <dgm:pt modelId="{A6D9FF5D-CE20-4B93-80A6-BBCC2B1736C3}" type="pres">
      <dgm:prSet presAssocID="{9C221571-E0CF-40F9-8886-E88723C358E8}" presName="parTxOnly" presStyleLbl="node1" presStyleIdx="0" presStyleCnt="5" custScaleX="83684">
        <dgm:presLayoutVars>
          <dgm:chMax val="0"/>
          <dgm:chPref val="0"/>
          <dgm:bulletEnabled val="1"/>
        </dgm:presLayoutVars>
      </dgm:prSet>
      <dgm:spPr>
        <a:prstGeom prst="chevron">
          <a:avLst/>
        </a:prstGeom>
      </dgm:spPr>
      <dgm:t>
        <a:bodyPr/>
        <a:lstStyle/>
        <a:p>
          <a:endParaRPr lang="ru-RU"/>
        </a:p>
      </dgm:t>
    </dgm:pt>
    <dgm:pt modelId="{AC33753E-B19F-4B3B-B97A-E4D00B988357}" type="pres">
      <dgm:prSet presAssocID="{5E601FE9-7527-4F7D-A922-C9B561CACCC1}" presName="parTxOnlySpace" presStyleCnt="0"/>
      <dgm:spPr/>
    </dgm:pt>
    <dgm:pt modelId="{537EDBD3-07AD-4348-B1E2-AA5D786D1E47}" type="pres">
      <dgm:prSet presAssocID="{5DC1FD35-4728-4FF2-ADFB-344DB21C1EF6}" presName="parTxOnly" presStyleLbl="node1" presStyleIdx="1" presStyleCnt="5">
        <dgm:presLayoutVars>
          <dgm:chMax val="0"/>
          <dgm:chPref val="0"/>
          <dgm:bulletEnabled val="1"/>
        </dgm:presLayoutVars>
      </dgm:prSet>
      <dgm:spPr>
        <a:prstGeom prst="chevron">
          <a:avLst/>
        </a:prstGeom>
      </dgm:spPr>
      <dgm:t>
        <a:bodyPr/>
        <a:lstStyle/>
        <a:p>
          <a:endParaRPr lang="ru-RU"/>
        </a:p>
      </dgm:t>
    </dgm:pt>
    <dgm:pt modelId="{2B9786D2-3143-4DDF-9F17-E5B7B1251777}" type="pres">
      <dgm:prSet presAssocID="{C6B796CA-9A1C-49FE-B5AF-9D5EEBFA9737}" presName="parTxOnlySpace" presStyleCnt="0"/>
      <dgm:spPr/>
    </dgm:pt>
    <dgm:pt modelId="{9D02355F-FA15-41D4-A86D-A15C14747712}" type="pres">
      <dgm:prSet presAssocID="{AA713480-FF4B-44E0-ACA9-0151B0E1EC81}" presName="parTxOnly" presStyleLbl="node1" presStyleIdx="2" presStyleCnt="5">
        <dgm:presLayoutVars>
          <dgm:chMax val="0"/>
          <dgm:chPref val="0"/>
          <dgm:bulletEnabled val="1"/>
        </dgm:presLayoutVars>
      </dgm:prSet>
      <dgm:spPr>
        <a:prstGeom prst="chevron">
          <a:avLst/>
        </a:prstGeom>
      </dgm:spPr>
      <dgm:t>
        <a:bodyPr/>
        <a:lstStyle/>
        <a:p>
          <a:endParaRPr lang="ru-RU"/>
        </a:p>
      </dgm:t>
    </dgm:pt>
    <dgm:pt modelId="{1F4CDDA1-C63A-47F9-9C15-2B9B322A04B1}" type="pres">
      <dgm:prSet presAssocID="{634004F4-6A93-4FA1-8A73-8D979B54ADCD}" presName="parTxOnlySpace" presStyleCnt="0"/>
      <dgm:spPr/>
    </dgm:pt>
    <dgm:pt modelId="{40106D7E-73DE-4534-BE46-593DEAE779B7}" type="pres">
      <dgm:prSet presAssocID="{2FD3FEED-5C13-4DE5-BB08-49A5703EFAA5}" presName="parTxOnly" presStyleLbl="node1" presStyleIdx="3" presStyleCnt="5">
        <dgm:presLayoutVars>
          <dgm:chMax val="0"/>
          <dgm:chPref val="0"/>
          <dgm:bulletEnabled val="1"/>
        </dgm:presLayoutVars>
      </dgm:prSet>
      <dgm:spPr>
        <a:prstGeom prst="chevron">
          <a:avLst/>
        </a:prstGeom>
      </dgm:spPr>
      <dgm:t>
        <a:bodyPr/>
        <a:lstStyle/>
        <a:p>
          <a:endParaRPr lang="ru-RU"/>
        </a:p>
      </dgm:t>
    </dgm:pt>
    <dgm:pt modelId="{5551ACB5-10A4-4EBA-B4CE-3750AC19FDED}" type="pres">
      <dgm:prSet presAssocID="{964B2A0A-A511-4DA9-B201-2F82C9BC4BCA}" presName="parTxOnlySpace" presStyleCnt="0"/>
      <dgm:spPr/>
    </dgm:pt>
    <dgm:pt modelId="{72609CB3-4CF6-4F6E-B049-D00B4C9F0FAA}" type="pres">
      <dgm:prSet presAssocID="{1BD8F325-A387-44A0-B966-034F2D1B3D05}" presName="parTxOnly" presStyleLbl="node1" presStyleIdx="4" presStyleCnt="5">
        <dgm:presLayoutVars>
          <dgm:chMax val="0"/>
          <dgm:chPref val="0"/>
          <dgm:bulletEnabled val="1"/>
        </dgm:presLayoutVars>
      </dgm:prSet>
      <dgm:spPr>
        <a:prstGeom prst="chevron">
          <a:avLst/>
        </a:prstGeom>
      </dgm:spPr>
      <dgm:t>
        <a:bodyPr/>
        <a:lstStyle/>
        <a:p>
          <a:endParaRPr lang="ru-RU"/>
        </a:p>
      </dgm:t>
    </dgm:pt>
  </dgm:ptLst>
  <dgm:cxnLst>
    <dgm:cxn modelId="{8F284ACB-27E4-4EBC-B533-61B57A333738}" srcId="{C2C24204-7A30-4BE9-989E-AB068C09F44C}" destId="{2FD3FEED-5C13-4DE5-BB08-49A5703EFAA5}" srcOrd="3" destOrd="0" parTransId="{9D711CDC-5162-4FAD-A5D2-EF08D5C24B5B}" sibTransId="{964B2A0A-A511-4DA9-B201-2F82C9BC4BCA}"/>
    <dgm:cxn modelId="{8240E160-CAEB-4381-A79B-D8EA303AD02D}" srcId="{C2C24204-7A30-4BE9-989E-AB068C09F44C}" destId="{1BD8F325-A387-44A0-B966-034F2D1B3D05}" srcOrd="4" destOrd="0" parTransId="{59683D09-630F-4B53-821F-DAD6B679E040}" sibTransId="{06583318-EFA5-48CD-8E4D-A5B62E28840D}"/>
    <dgm:cxn modelId="{2C08E848-D59F-4E5A-A6ED-05270FADE5DA}" type="presOf" srcId="{2FD3FEED-5C13-4DE5-BB08-49A5703EFAA5}" destId="{40106D7E-73DE-4534-BE46-593DEAE779B7}" srcOrd="0" destOrd="0" presId="urn:microsoft.com/office/officeart/2005/8/layout/chevron1"/>
    <dgm:cxn modelId="{B848B40D-FEBD-412D-BF76-528A353C3B6D}" srcId="{C2C24204-7A30-4BE9-989E-AB068C09F44C}" destId="{AA713480-FF4B-44E0-ACA9-0151B0E1EC81}" srcOrd="2" destOrd="0" parTransId="{DA509C00-1B4B-4E6C-A93F-2172AEC1B4EF}" sibTransId="{634004F4-6A93-4FA1-8A73-8D979B54ADCD}"/>
    <dgm:cxn modelId="{368CE68D-90AB-40E6-8E7F-AF6161FE5039}" srcId="{C2C24204-7A30-4BE9-989E-AB068C09F44C}" destId="{9C221571-E0CF-40F9-8886-E88723C358E8}" srcOrd="0" destOrd="0" parTransId="{255DC75C-2CB2-4B7E-B4B6-FAFBB4A43EA8}" sibTransId="{5E601FE9-7527-4F7D-A922-C9B561CACCC1}"/>
    <dgm:cxn modelId="{FAE98398-8D4A-45B9-A377-2C015ECF2F32}" type="presOf" srcId="{1BD8F325-A387-44A0-B966-034F2D1B3D05}" destId="{72609CB3-4CF6-4F6E-B049-D00B4C9F0FAA}" srcOrd="0" destOrd="0" presId="urn:microsoft.com/office/officeart/2005/8/layout/chevron1"/>
    <dgm:cxn modelId="{9ABE20BC-CA80-415D-A403-4A7035ECCDA2}" srcId="{C2C24204-7A30-4BE9-989E-AB068C09F44C}" destId="{5DC1FD35-4728-4FF2-ADFB-344DB21C1EF6}" srcOrd="1" destOrd="0" parTransId="{67071F78-E778-4680-8DC7-DD09FBED4FA0}" sibTransId="{C6B796CA-9A1C-49FE-B5AF-9D5EEBFA9737}"/>
    <dgm:cxn modelId="{F90E8BDE-6D94-493E-94E6-23D92B6B0884}" type="presOf" srcId="{9C221571-E0CF-40F9-8886-E88723C358E8}" destId="{A6D9FF5D-CE20-4B93-80A6-BBCC2B1736C3}" srcOrd="0" destOrd="0" presId="urn:microsoft.com/office/officeart/2005/8/layout/chevron1"/>
    <dgm:cxn modelId="{03C94A84-8119-4F23-B76D-E993ACEE8863}" type="presOf" srcId="{AA713480-FF4B-44E0-ACA9-0151B0E1EC81}" destId="{9D02355F-FA15-41D4-A86D-A15C14747712}" srcOrd="0" destOrd="0" presId="urn:microsoft.com/office/officeart/2005/8/layout/chevron1"/>
    <dgm:cxn modelId="{1DCFD4B5-DBD1-4844-8957-A1D40BCDF0A7}" type="presOf" srcId="{5DC1FD35-4728-4FF2-ADFB-344DB21C1EF6}" destId="{537EDBD3-07AD-4348-B1E2-AA5D786D1E47}" srcOrd="0" destOrd="0" presId="urn:microsoft.com/office/officeart/2005/8/layout/chevron1"/>
    <dgm:cxn modelId="{2CD4BE08-1D67-4999-8873-1BA04192489D}" type="presOf" srcId="{C2C24204-7A30-4BE9-989E-AB068C09F44C}" destId="{85494692-8BB1-44D7-89D3-A51892F29E40}" srcOrd="0" destOrd="0" presId="urn:microsoft.com/office/officeart/2005/8/layout/chevron1"/>
    <dgm:cxn modelId="{8C6B16D0-25F8-4FBA-8E52-3AEB96464BCE}" type="presParOf" srcId="{85494692-8BB1-44D7-89D3-A51892F29E40}" destId="{A6D9FF5D-CE20-4B93-80A6-BBCC2B1736C3}" srcOrd="0" destOrd="0" presId="urn:microsoft.com/office/officeart/2005/8/layout/chevron1"/>
    <dgm:cxn modelId="{7EE49609-8F27-4A2A-AEDE-06B561F102CA}" type="presParOf" srcId="{85494692-8BB1-44D7-89D3-A51892F29E40}" destId="{AC33753E-B19F-4B3B-B97A-E4D00B988357}" srcOrd="1" destOrd="0" presId="urn:microsoft.com/office/officeart/2005/8/layout/chevron1"/>
    <dgm:cxn modelId="{27928B39-B843-4F76-979D-A44FF0E197EA}" type="presParOf" srcId="{85494692-8BB1-44D7-89D3-A51892F29E40}" destId="{537EDBD3-07AD-4348-B1E2-AA5D786D1E47}" srcOrd="2" destOrd="0" presId="urn:microsoft.com/office/officeart/2005/8/layout/chevron1"/>
    <dgm:cxn modelId="{14034938-59CA-4496-81CC-5A1BF7081331}" type="presParOf" srcId="{85494692-8BB1-44D7-89D3-A51892F29E40}" destId="{2B9786D2-3143-4DDF-9F17-E5B7B1251777}" srcOrd="3" destOrd="0" presId="urn:microsoft.com/office/officeart/2005/8/layout/chevron1"/>
    <dgm:cxn modelId="{C4E0AC32-BF4E-4728-93C8-DC97A3AE9D9C}" type="presParOf" srcId="{85494692-8BB1-44D7-89D3-A51892F29E40}" destId="{9D02355F-FA15-41D4-A86D-A15C14747712}" srcOrd="4" destOrd="0" presId="urn:microsoft.com/office/officeart/2005/8/layout/chevron1"/>
    <dgm:cxn modelId="{775EDD19-CFBB-4635-AA6E-87E9271B81A2}" type="presParOf" srcId="{85494692-8BB1-44D7-89D3-A51892F29E40}" destId="{1F4CDDA1-C63A-47F9-9C15-2B9B322A04B1}" srcOrd="5" destOrd="0" presId="urn:microsoft.com/office/officeart/2005/8/layout/chevron1"/>
    <dgm:cxn modelId="{DA46B0C0-4148-4DB4-83B9-508FFEEDA9DE}" type="presParOf" srcId="{85494692-8BB1-44D7-89D3-A51892F29E40}" destId="{40106D7E-73DE-4534-BE46-593DEAE779B7}" srcOrd="6" destOrd="0" presId="urn:microsoft.com/office/officeart/2005/8/layout/chevron1"/>
    <dgm:cxn modelId="{509F17C4-47A4-448C-8EE0-7A276D152B3C}" type="presParOf" srcId="{85494692-8BB1-44D7-89D3-A51892F29E40}" destId="{5551ACB5-10A4-4EBA-B4CE-3750AC19FDED}" srcOrd="7" destOrd="0" presId="urn:microsoft.com/office/officeart/2005/8/layout/chevron1"/>
    <dgm:cxn modelId="{122B2504-F192-43AD-BFF3-B1B008F5436D}" type="presParOf" srcId="{85494692-8BB1-44D7-89D3-A51892F29E40}" destId="{72609CB3-4CF6-4F6E-B049-D00B4C9F0FAA}" srcOrd="8" destOrd="0" presId="urn:microsoft.com/office/officeart/2005/8/layout/chevron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6D9FF5D-CE20-4B93-80A6-BBCC2B1736C3}">
      <dsp:nvSpPr>
        <dsp:cNvPr id="0" name=""/>
        <dsp:cNvSpPr/>
      </dsp:nvSpPr>
      <dsp:spPr>
        <a:xfrm>
          <a:off x="529" y="168791"/>
          <a:ext cx="1027413" cy="491091"/>
        </a:xfrm>
        <a:prstGeom prst="chevron">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b="1" kern="1200">
              <a:solidFill>
                <a:sysClr val="window" lastClr="FFFFFF"/>
              </a:solidFill>
              <a:latin typeface="Times New Roman" pitchFamily="18" charset="0"/>
              <a:ea typeface="+mn-ea"/>
              <a:cs typeface="Times New Roman" pitchFamily="18" charset="0"/>
            </a:rPr>
            <a:t>анализ</a:t>
          </a:r>
        </a:p>
      </dsp:txBody>
      <dsp:txXfrm>
        <a:off x="529" y="168791"/>
        <a:ext cx="1027413" cy="491091"/>
      </dsp:txXfrm>
    </dsp:sp>
    <dsp:sp modelId="{537EDBD3-07AD-4348-B1E2-AA5D786D1E47}">
      <dsp:nvSpPr>
        <dsp:cNvPr id="0" name=""/>
        <dsp:cNvSpPr/>
      </dsp:nvSpPr>
      <dsp:spPr>
        <a:xfrm>
          <a:off x="905170" y="168791"/>
          <a:ext cx="1227729" cy="491091"/>
        </a:xfrm>
        <a:prstGeom prst="chevron">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b="1" kern="1200">
              <a:solidFill>
                <a:sysClr val="window" lastClr="FFFFFF"/>
              </a:solidFill>
              <a:latin typeface="Times New Roman" pitchFamily="18" charset="0"/>
              <a:ea typeface="+mn-ea"/>
              <a:cs typeface="Times New Roman" pitchFamily="18" charset="0"/>
            </a:rPr>
            <a:t>планирование</a:t>
          </a:r>
        </a:p>
      </dsp:txBody>
      <dsp:txXfrm>
        <a:off x="905170" y="168791"/>
        <a:ext cx="1227729" cy="491091"/>
      </dsp:txXfrm>
    </dsp:sp>
    <dsp:sp modelId="{9D02355F-FA15-41D4-A86D-A15C14747712}">
      <dsp:nvSpPr>
        <dsp:cNvPr id="0" name=""/>
        <dsp:cNvSpPr/>
      </dsp:nvSpPr>
      <dsp:spPr>
        <a:xfrm>
          <a:off x="2010126" y="168791"/>
          <a:ext cx="1227729" cy="491091"/>
        </a:xfrm>
        <a:prstGeom prst="chevron">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b="1" kern="1200">
              <a:solidFill>
                <a:sysClr val="window" lastClr="FFFFFF"/>
              </a:solidFill>
              <a:latin typeface="Times New Roman" pitchFamily="18" charset="0"/>
              <a:ea typeface="+mn-ea"/>
              <a:cs typeface="Times New Roman" pitchFamily="18" charset="0"/>
            </a:rPr>
            <a:t>организация</a:t>
          </a:r>
        </a:p>
      </dsp:txBody>
      <dsp:txXfrm>
        <a:off x="2010126" y="168791"/>
        <a:ext cx="1227729" cy="491091"/>
      </dsp:txXfrm>
    </dsp:sp>
    <dsp:sp modelId="{40106D7E-73DE-4534-BE46-593DEAE779B7}">
      <dsp:nvSpPr>
        <dsp:cNvPr id="0" name=""/>
        <dsp:cNvSpPr/>
      </dsp:nvSpPr>
      <dsp:spPr>
        <a:xfrm>
          <a:off x="3115083" y="168791"/>
          <a:ext cx="1227729" cy="491091"/>
        </a:xfrm>
        <a:prstGeom prst="chevron">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b="1" kern="1200">
              <a:solidFill>
                <a:sysClr val="window" lastClr="FFFFFF"/>
              </a:solidFill>
              <a:latin typeface="Times New Roman" pitchFamily="18" charset="0"/>
              <a:ea typeface="+mn-ea"/>
              <a:cs typeface="Times New Roman" pitchFamily="18" charset="0"/>
            </a:rPr>
            <a:t>руководство</a:t>
          </a:r>
        </a:p>
      </dsp:txBody>
      <dsp:txXfrm>
        <a:off x="3115083" y="168791"/>
        <a:ext cx="1227729" cy="491091"/>
      </dsp:txXfrm>
    </dsp:sp>
    <dsp:sp modelId="{72609CB3-4CF6-4F6E-B049-D00B4C9F0FAA}">
      <dsp:nvSpPr>
        <dsp:cNvPr id="0" name=""/>
        <dsp:cNvSpPr/>
      </dsp:nvSpPr>
      <dsp:spPr>
        <a:xfrm>
          <a:off x="4220040" y="168791"/>
          <a:ext cx="1227729" cy="491091"/>
        </a:xfrm>
        <a:prstGeom prst="chevron">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b="1" kern="1200">
              <a:solidFill>
                <a:sysClr val="window" lastClr="FFFFFF"/>
              </a:solidFill>
              <a:latin typeface="Times New Roman" pitchFamily="18" charset="0"/>
              <a:ea typeface="+mn-ea"/>
              <a:cs typeface="Times New Roman" pitchFamily="18" charset="0"/>
            </a:rPr>
            <a:t>контроль</a:t>
          </a:r>
        </a:p>
      </dsp:txBody>
      <dsp:txXfrm>
        <a:off x="4220040" y="168791"/>
        <a:ext cx="1227729" cy="4910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5F7A5-A555-4768-9621-D0221CBA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48</Pages>
  <Words>11879</Words>
  <Characters>67716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2015-08-28T08:01:00Z</dcterms:created>
  <dcterms:modified xsi:type="dcterms:W3CDTF">2015-09-02T12:28:00Z</dcterms:modified>
</cp:coreProperties>
</file>